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A87392" w:rsidRDefault="00667C61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6F66C4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– DETAILED </w:t>
      </w:r>
    </w:p>
    <w:p w:rsidR="00D60093" w:rsidRPr="00A87392" w:rsidRDefault="006F66C4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General </w:t>
      </w:r>
      <w:r w:rsidR="008F319B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Cattle Worker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6F66C4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6E" w:rsidRPr="004A6A70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392E4E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6E" w:rsidRPr="00C24974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09626E" w:rsidRPr="004A6A70" w:rsidRDefault="0009626E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392E4E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6E" w:rsidRPr="00C24974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Default="0009626E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C04247" w:rsidRDefault="00864F68" w:rsidP="008F319B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GENERAL </w:t>
            </w:r>
            <w:r w:rsidR="006B4D85">
              <w:rPr>
                <w:rFonts w:cstheme="minorHAnsi"/>
                <w:color w:val="002060"/>
                <w:sz w:val="22"/>
              </w:rPr>
              <w:t>CATTLE WORKER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1146DE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2B2B83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9D6480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2B2B83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392E4E" w:rsidRDefault="00392E4E" w:rsidP="00392E4E">
      <w:bookmarkStart w:id="0" w:name="_GoBack"/>
      <w:r w:rsidRPr="002B2B83">
        <w:rPr>
          <w:noProof/>
        </w:rPr>
        <w:t>A General Cattle Worker participates in the preparation and maintenance of cattle accommodations (e.g., facilities, pens, corrals or yards and ranges) to ensure optimal cattle welfare and safety; monitors cattle health and welfare and perform disease and pest prevention activities; follows standard operating procedures when moving cattle from one location to another in the feedlot or off-site; assists with processing cattle entering the farm operation; assists with the provision of feed and water to cattle; operates farm equipment, tools, and technology during all phases of production; assists with inspection and maintenance of</w:t>
      </w:r>
      <w:r w:rsidRPr="002B2B83" w:rsidDel="00A24427">
        <w:rPr>
          <w:noProof/>
        </w:rPr>
        <w:t xml:space="preserve"> </w:t>
      </w:r>
      <w:r w:rsidRPr="002B2B83">
        <w:rPr>
          <w:noProof/>
        </w:rPr>
        <w:t>farm equipment and tools;  assists with construction and maintenance farm surfaces and permanent and temporary structures.</w:t>
      </w:r>
      <w:r>
        <w:rPr>
          <w:noProof/>
        </w:rPr>
        <w:t xml:space="preserve"> </w:t>
      </w:r>
      <w:r>
        <w:t xml:space="preserve"> </w:t>
      </w:r>
    </w:p>
    <w:bookmarkEnd w:id="0"/>
    <w:p w:rsidR="00A15F13" w:rsidRPr="00E93706" w:rsidRDefault="00A15F13" w:rsidP="00A15F13">
      <w:pPr>
        <w:spacing w:before="0"/>
        <w:contextualSpacing/>
        <w:outlineLvl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2B2B83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2B2B83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966E4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color w:val="808080"/>
                <w:shd w:val="clear" w:color="auto" w:fill="FCFCFC"/>
              </w:rPr>
              <w:br w:type="page"/>
            </w:r>
            <w:r w:rsidR="00057FFC"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bookmarkStart w:id="1" w:name="_Toc447787259"/>
      <w:r w:rsidRPr="000E1BAB">
        <w:rPr>
          <w:b/>
        </w:rPr>
        <w:t xml:space="preserve">Assist with maintenance of facilities, </w:t>
      </w:r>
      <w:r w:rsidRPr="009D6480">
        <w:rPr>
          <w:b/>
          <w:noProof/>
        </w:rPr>
        <w:t>pens</w:t>
      </w:r>
      <w:r w:rsidRPr="000E1BAB">
        <w:rPr>
          <w:b/>
        </w:rPr>
        <w:t xml:space="preserve"> and pastures</w:t>
      </w:r>
      <w:bookmarkEnd w:id="1"/>
    </w:p>
    <w:p w:rsidR="000E1BAB" w:rsidRDefault="000E1BAB" w:rsidP="000E1BAB">
      <w:pPr>
        <w:pStyle w:val="ListParagraph"/>
        <w:numPr>
          <w:ilvl w:val="0"/>
          <w:numId w:val="21"/>
        </w:numPr>
        <w:spacing w:before="0"/>
        <w:ind w:left="714" w:hanging="357"/>
        <w:contextualSpacing/>
      </w:pPr>
      <w:r>
        <w:t xml:space="preserve">Assist with the preparation of </w:t>
      </w:r>
      <w:r w:rsidR="00DB477D">
        <w:t>facilities</w:t>
      </w:r>
      <w:r>
        <w:t xml:space="preserve"> 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 xml:space="preserve">Check site boundaries for signs of wear and tear and openings for </w:t>
      </w:r>
      <w:r w:rsidRPr="00392E4E">
        <w:rPr>
          <w:noProof/>
        </w:rPr>
        <w:t>cattle</w:t>
      </w:r>
      <w:r w:rsidRPr="00CA094D">
        <w:t xml:space="preserve"> to escape (e.g.,</w:t>
      </w:r>
      <w:r w:rsidR="007918D0">
        <w:t xml:space="preserve"> </w:t>
      </w:r>
      <w:r w:rsidR="009B7E39">
        <w:t>constructed structures,</w:t>
      </w:r>
      <w:r w:rsidRPr="00CA094D">
        <w:t xml:space="preserve"> temporary fencing, </w:t>
      </w:r>
      <w:r w:rsidRPr="002B2B83">
        <w:rPr>
          <w:noProof/>
        </w:rPr>
        <w:t>and/or</w:t>
      </w:r>
      <w:r w:rsidRPr="00CA094D">
        <w:t xml:space="preserve"> electric fencing)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 xml:space="preserve">Make minor repairs </w:t>
      </w:r>
      <w:r w:rsidRPr="001146DE">
        <w:rPr>
          <w:noProof/>
        </w:rPr>
        <w:t>to site</w:t>
      </w:r>
      <w:r w:rsidRPr="00CA094D">
        <w:t xml:space="preserve"> boundaries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>Verify electric fencing is working properly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>Report issues with electric fencing to management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lastRenderedPageBreak/>
        <w:t>Verify gates are secure (e.g., closed, locked)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>Move fences</w:t>
      </w:r>
    </w:p>
    <w:p w:rsidR="000E1BAB" w:rsidRPr="00CA094D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 xml:space="preserve">Identify potential hazards or safety concerns </w:t>
      </w:r>
    </w:p>
    <w:p w:rsidR="000E1BAB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CA094D">
        <w:t>Report any hazards or problems to management</w:t>
      </w:r>
    </w:p>
    <w:p w:rsidR="000E1BAB" w:rsidRDefault="000E1BAB" w:rsidP="000E1BAB">
      <w:pPr>
        <w:pStyle w:val="ListParagraph"/>
        <w:numPr>
          <w:ilvl w:val="0"/>
          <w:numId w:val="21"/>
        </w:numPr>
        <w:spacing w:before="0"/>
        <w:ind w:left="714" w:hanging="357"/>
        <w:contextualSpacing/>
      </w:pPr>
      <w:r>
        <w:t>Assist with the maintenance of</w:t>
      </w:r>
      <w:r w:rsidR="007918D0">
        <w:t xml:space="preserve"> facilities</w:t>
      </w:r>
      <w:r>
        <w:t xml:space="preserve"> </w:t>
      </w:r>
    </w:p>
    <w:p w:rsidR="000E1BAB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Monitor materials and supplies required by cattle </w:t>
      </w:r>
    </w:p>
    <w:p w:rsidR="000E1BAB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>
        <w:t>Monitor water supply for accessibility, quantity, and safety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Replenish </w:t>
      </w:r>
      <w:r w:rsidRPr="002B2B83">
        <w:rPr>
          <w:noProof/>
        </w:rPr>
        <w:t>materials</w:t>
      </w:r>
      <w:r w:rsidRPr="00E93706">
        <w:t xml:space="preserve"> and supplies (e.g., bedding, feed), as needed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Monitor the site and its boundaries (e.g., constructed structures </w:t>
      </w:r>
      <w:r w:rsidRPr="002B2B83">
        <w:rPr>
          <w:noProof/>
        </w:rPr>
        <w:t>and/or</w:t>
      </w:r>
      <w:r w:rsidRPr="00E93706">
        <w:t xml:space="preserve"> temporary or electric fencing) to confirm their continuing suitability, safety, and security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Monitor the site for potential hazards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Report any hazards or problems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Dispose of waste  </w:t>
      </w:r>
    </w:p>
    <w:p w:rsidR="000E1BAB" w:rsidRPr="00E93706" w:rsidRDefault="000E1BAB" w:rsidP="000E1BAB">
      <w:pPr>
        <w:pStyle w:val="ListParagraph"/>
        <w:numPr>
          <w:ilvl w:val="0"/>
          <w:numId w:val="21"/>
        </w:numPr>
        <w:spacing w:before="0"/>
        <w:contextualSpacing/>
        <w:rPr>
          <w:rFonts w:cs="Times New Roman"/>
          <w:color w:val="000000"/>
        </w:rPr>
      </w:pPr>
      <w:r w:rsidRPr="00E93706">
        <w:rPr>
          <w:rFonts w:cs="Times New Roman"/>
          <w:color w:val="000000"/>
        </w:rPr>
        <w:t>Recommend improvements to procedures for maintaining facilities</w:t>
      </w:r>
      <w:r w:rsidR="007918D0" w:rsidRPr="00E93706">
        <w:rPr>
          <w:rFonts w:cs="Times New Roman"/>
          <w:color w:val="000000"/>
        </w:rPr>
        <w:t xml:space="preserve"> and</w:t>
      </w:r>
      <w:r w:rsidRPr="00E93706">
        <w:rPr>
          <w:rFonts w:cs="Times New Roman"/>
          <w:color w:val="000000"/>
        </w:rPr>
        <w:t xml:space="preserve"> </w:t>
      </w:r>
      <w:r w:rsidRPr="00E93706">
        <w:rPr>
          <w:rFonts w:cs="Times New Roman"/>
          <w:noProof/>
          <w:color w:val="000000"/>
        </w:rPr>
        <w:t>pens</w:t>
      </w:r>
      <w:r w:rsidRPr="00E93706">
        <w:rPr>
          <w:rFonts w:cs="Times New Roman"/>
          <w:color w:val="000000"/>
        </w:rPr>
        <w:t xml:space="preserve"> </w:t>
      </w:r>
      <w:r w:rsidR="007918D0" w:rsidRPr="00E93706">
        <w:rPr>
          <w:rFonts w:cs="Times New Roman"/>
          <w:color w:val="000000"/>
        </w:rPr>
        <w:t xml:space="preserve"> </w:t>
      </w:r>
    </w:p>
    <w:p w:rsidR="000E1BAB" w:rsidRPr="00E93706" w:rsidRDefault="000E1BAB" w:rsidP="000E1BAB">
      <w:pPr>
        <w:spacing w:before="0"/>
        <w:contextualSpacing/>
        <w:outlineLvl w:val="0"/>
        <w:rPr>
          <w:b/>
        </w:rPr>
      </w:pPr>
      <w:bookmarkStart w:id="2" w:name="_Toc447787260"/>
      <w:r w:rsidRPr="00E93706">
        <w:rPr>
          <w:b/>
        </w:rPr>
        <w:t>M</w:t>
      </w:r>
      <w:r w:rsidR="007918D0" w:rsidRPr="00E93706">
        <w:rPr>
          <w:b/>
        </w:rPr>
        <w:t xml:space="preserve">onitor </w:t>
      </w:r>
      <w:r w:rsidRPr="00E93706">
        <w:rPr>
          <w:b/>
        </w:rPr>
        <w:t>cattle health and welfare</w:t>
      </w:r>
      <w:bookmarkEnd w:id="2"/>
      <w:r w:rsidRPr="00E93706">
        <w:rPr>
          <w:b/>
        </w:rPr>
        <w:t xml:space="preserve"> </w:t>
      </w:r>
    </w:p>
    <w:p w:rsidR="000E1BAB" w:rsidRPr="00E93706" w:rsidRDefault="000E1BAB" w:rsidP="000E1BAB">
      <w:pPr>
        <w:pStyle w:val="ListParagraph"/>
        <w:numPr>
          <w:ilvl w:val="0"/>
          <w:numId w:val="21"/>
        </w:numPr>
        <w:spacing w:before="0"/>
        <w:ind w:left="714" w:hanging="357"/>
        <w:contextualSpacing/>
      </w:pPr>
      <w:r w:rsidRPr="00E93706">
        <w:t xml:space="preserve">Follow standard operating procedures for </w:t>
      </w:r>
      <w:r w:rsidRPr="00392E4E">
        <w:rPr>
          <w:noProof/>
        </w:rPr>
        <w:t>cattle</w:t>
      </w:r>
      <w:r w:rsidRPr="00E93706">
        <w:t xml:space="preserve"> health and welfare</w:t>
      </w:r>
    </w:p>
    <w:p w:rsidR="000E1BAB" w:rsidRPr="00E93706" w:rsidRDefault="00DE15B5" w:rsidP="000E1BAB">
      <w:pPr>
        <w:pStyle w:val="ListParagraph"/>
        <w:numPr>
          <w:ilvl w:val="0"/>
          <w:numId w:val="21"/>
        </w:numPr>
        <w:spacing w:before="0"/>
        <w:ind w:left="714" w:hanging="357"/>
        <w:contextualSpacing/>
      </w:pPr>
      <w:r w:rsidRPr="00E93706">
        <w:t>Observe cattle daily and frequently as specified</w:t>
      </w:r>
    </w:p>
    <w:p w:rsidR="000E1BAB" w:rsidRPr="00E93706" w:rsidRDefault="004C4659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Look for </w:t>
      </w:r>
      <w:r w:rsidR="000E1BAB" w:rsidRPr="00E93706">
        <w:t xml:space="preserve">normal and abnormal behaviour </w:t>
      </w:r>
    </w:p>
    <w:p w:rsidR="000E1BAB" w:rsidRPr="00E93706" w:rsidRDefault="004C4659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392E4E">
        <w:rPr>
          <w:noProof/>
        </w:rPr>
        <w:t>Look</w:t>
      </w:r>
      <w:r w:rsidRPr="00E93706">
        <w:t xml:space="preserve"> for </w:t>
      </w:r>
      <w:r w:rsidR="000E1BAB" w:rsidRPr="00E93706">
        <w:t>signs of stress in cattle</w:t>
      </w:r>
    </w:p>
    <w:p w:rsidR="000E1BAB" w:rsidRPr="00E93706" w:rsidRDefault="004C4659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392E4E">
        <w:rPr>
          <w:noProof/>
        </w:rPr>
        <w:t>Look</w:t>
      </w:r>
      <w:r w:rsidRPr="00E93706">
        <w:t xml:space="preserve"> for </w:t>
      </w:r>
      <w:r w:rsidR="000E1BAB" w:rsidRPr="00392E4E">
        <w:rPr>
          <w:noProof/>
        </w:rPr>
        <w:t>cattle</w:t>
      </w:r>
      <w:r w:rsidR="000E1BAB" w:rsidRPr="00E93706">
        <w:t xml:space="preserve"> for </w:t>
      </w:r>
      <w:r w:rsidR="000E1BAB" w:rsidRPr="00392E4E">
        <w:rPr>
          <w:noProof/>
        </w:rPr>
        <w:t>signs</w:t>
      </w:r>
      <w:r w:rsidR="000E1BAB" w:rsidRPr="00E93706">
        <w:t xml:space="preserve"> of </w:t>
      </w:r>
      <w:r w:rsidR="000E1BAB" w:rsidRPr="00E93706">
        <w:rPr>
          <w:noProof/>
        </w:rPr>
        <w:t>ill health</w:t>
      </w:r>
      <w:r w:rsidR="000E1BAB" w:rsidRPr="00E93706">
        <w:t>, such as:</w:t>
      </w:r>
    </w:p>
    <w:p w:rsidR="000E1BAB" w:rsidRPr="00E93706" w:rsidRDefault="000E1BAB" w:rsidP="000E1BAB">
      <w:pPr>
        <w:pStyle w:val="ListParagraph"/>
        <w:numPr>
          <w:ilvl w:val="2"/>
          <w:numId w:val="20"/>
        </w:numPr>
        <w:spacing w:before="0"/>
        <w:contextualSpacing/>
      </w:pPr>
      <w:r w:rsidRPr="00E93706">
        <w:t>withdrawal from feed and water</w:t>
      </w:r>
    </w:p>
    <w:p w:rsidR="000E1BAB" w:rsidRPr="00E93706" w:rsidRDefault="000E1BAB" w:rsidP="000E1BAB">
      <w:pPr>
        <w:pStyle w:val="ListParagraph"/>
        <w:numPr>
          <w:ilvl w:val="2"/>
          <w:numId w:val="20"/>
        </w:numPr>
        <w:spacing w:before="0"/>
        <w:contextualSpacing/>
      </w:pPr>
      <w:r w:rsidRPr="00E93706">
        <w:t>behavioural changes</w:t>
      </w:r>
    </w:p>
    <w:p w:rsidR="004C4659" w:rsidRPr="00E93706" w:rsidRDefault="004C4659" w:rsidP="000E1BAB">
      <w:pPr>
        <w:pStyle w:val="ListParagraph"/>
        <w:numPr>
          <w:ilvl w:val="2"/>
          <w:numId w:val="20"/>
        </w:numPr>
        <w:spacing w:before="0"/>
        <w:contextualSpacing/>
      </w:pPr>
      <w:r w:rsidRPr="00E93706">
        <w:t>lameness</w:t>
      </w:r>
    </w:p>
    <w:p w:rsidR="004C4659" w:rsidRPr="00E93706" w:rsidRDefault="004C4659" w:rsidP="000E1BAB">
      <w:pPr>
        <w:pStyle w:val="ListParagraph"/>
        <w:numPr>
          <w:ilvl w:val="2"/>
          <w:numId w:val="20"/>
        </w:numPr>
        <w:spacing w:before="0"/>
        <w:contextualSpacing/>
      </w:pPr>
      <w:r w:rsidRPr="00E93706">
        <w:t>labo</w:t>
      </w:r>
      <w:r w:rsidR="00DE15B5" w:rsidRPr="00E93706">
        <w:t>u</w:t>
      </w:r>
      <w:r w:rsidRPr="00E93706">
        <w:t>red breathing</w:t>
      </w:r>
    </w:p>
    <w:p w:rsidR="004C4659" w:rsidRPr="00E93706" w:rsidRDefault="004C4659" w:rsidP="000E1BAB">
      <w:pPr>
        <w:pStyle w:val="ListParagraph"/>
        <w:numPr>
          <w:ilvl w:val="2"/>
          <w:numId w:val="20"/>
        </w:numPr>
        <w:spacing w:before="0"/>
        <w:contextualSpacing/>
      </w:pPr>
      <w:r w:rsidRPr="00E93706">
        <w:t>hair loss</w:t>
      </w:r>
    </w:p>
    <w:p w:rsidR="000E1BAB" w:rsidRPr="00E93706" w:rsidRDefault="000E1BAB" w:rsidP="00E93706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Check </w:t>
      </w:r>
      <w:r w:rsidRPr="00E93706">
        <w:rPr>
          <w:noProof/>
        </w:rPr>
        <w:t>cattle</w:t>
      </w:r>
      <w:r w:rsidRPr="00E93706">
        <w:t xml:space="preserve"> for </w:t>
      </w:r>
      <w:r w:rsidR="006F66C4" w:rsidRPr="00E93706">
        <w:t>presence of external parasites</w:t>
      </w:r>
      <w:r w:rsidR="004C4659" w:rsidRPr="00E93706">
        <w:t xml:space="preserve"> 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Examine pen floors and walls for signs of illness (blood, </w:t>
      </w:r>
      <w:r w:rsidRPr="00392E4E">
        <w:rPr>
          <w:noProof/>
        </w:rPr>
        <w:t>diarrhea</w:t>
      </w:r>
      <w:r w:rsidRPr="00E93706">
        <w:t>)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>Seek assistance immediately for any cattle health emergency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Report abnormal behaviour, signs of stress, or </w:t>
      </w:r>
      <w:r w:rsidRPr="00392E4E">
        <w:rPr>
          <w:noProof/>
        </w:rPr>
        <w:t>signs</w:t>
      </w:r>
      <w:r w:rsidRPr="00E93706">
        <w:t xml:space="preserve"> of illness to management</w:t>
      </w:r>
    </w:p>
    <w:p w:rsidR="000E1BAB" w:rsidRPr="00E93706" w:rsidRDefault="000E1BAB" w:rsidP="000E1BAB">
      <w:pPr>
        <w:pStyle w:val="ListParagraph"/>
        <w:numPr>
          <w:ilvl w:val="0"/>
          <w:numId w:val="21"/>
        </w:numPr>
        <w:spacing w:before="0"/>
        <w:ind w:left="714" w:hanging="357"/>
        <w:contextualSpacing/>
      </w:pPr>
      <w:r w:rsidRPr="00E93706">
        <w:t>Assist with moving any cattle showing</w:t>
      </w:r>
      <w:r w:rsidR="009B7E39">
        <w:t xml:space="preserve"> signs of illness from the pen,</w:t>
      </w:r>
      <w:r w:rsidRPr="00E93706">
        <w:t xml:space="preserve"> to the designated location (e.g., </w:t>
      </w:r>
      <w:r w:rsidRPr="00E93706">
        <w:rPr>
          <w:noProof/>
        </w:rPr>
        <w:t>cattle</w:t>
      </w:r>
      <w:r w:rsidRPr="00E93706">
        <w:t xml:space="preserve"> hospital, separate pen)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Assist with weighing of </w:t>
      </w:r>
      <w:r w:rsidR="004C4659" w:rsidRPr="00E93706">
        <w:t>cattle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Weigh </w:t>
      </w:r>
      <w:r w:rsidR="004C4659" w:rsidRPr="00E93706">
        <w:t xml:space="preserve">cattle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Record weights 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Assist with the delivery of </w:t>
      </w:r>
      <w:r w:rsidRPr="00E93706">
        <w:rPr>
          <w:noProof/>
        </w:rPr>
        <w:t>basic</w:t>
      </w:r>
      <w:r w:rsidRPr="00E93706">
        <w:t xml:space="preserve"> treatments to cattle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Approach </w:t>
      </w:r>
      <w:r w:rsidRPr="00E93706">
        <w:rPr>
          <w:noProof/>
        </w:rPr>
        <w:t>cattle</w:t>
      </w:r>
      <w:r w:rsidRPr="00E93706">
        <w:t xml:space="preserve"> receiving treatment in a calm and confident manner that </w:t>
      </w:r>
      <w:r w:rsidRPr="00392E4E">
        <w:rPr>
          <w:noProof/>
        </w:rPr>
        <w:t>minimizes</w:t>
      </w:r>
      <w:r w:rsidRPr="00E93706">
        <w:t xml:space="preserve"> stress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>Move animal to chute or other designated location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Restrain animal securely and safely 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Return animal to </w:t>
      </w:r>
      <w:r w:rsidRPr="00E93706">
        <w:rPr>
          <w:noProof/>
        </w:rPr>
        <w:t>designated</w:t>
      </w:r>
      <w:r w:rsidRPr="00E93706">
        <w:t xml:space="preserve"> </w:t>
      </w:r>
      <w:r w:rsidRPr="00E93706">
        <w:rPr>
          <w:noProof/>
        </w:rPr>
        <w:t>location</w:t>
      </w:r>
      <w:r w:rsidRPr="00E93706">
        <w:t xml:space="preserve"> following the treatment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 xml:space="preserve">Report abnormal behaviour or problems following the treatment </w:t>
      </w:r>
      <w:r w:rsidRPr="00392E4E">
        <w:rPr>
          <w:noProof/>
        </w:rPr>
        <w:t>to</w:t>
      </w:r>
      <w:r w:rsidRPr="00E93706">
        <w:t xml:space="preserve"> management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>Seek assistance immediately for any cattle health emergency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lastRenderedPageBreak/>
        <w:t>Dispose of waste from the treatment</w:t>
      </w:r>
    </w:p>
    <w:p w:rsidR="000E1BAB" w:rsidRPr="00E93706" w:rsidRDefault="000E1BAB" w:rsidP="000E1BAB">
      <w:pPr>
        <w:pStyle w:val="ListParagraph"/>
        <w:numPr>
          <w:ilvl w:val="1"/>
          <w:numId w:val="20"/>
        </w:numPr>
        <w:spacing w:before="0"/>
        <w:contextualSpacing/>
      </w:pPr>
      <w:r w:rsidRPr="00E93706">
        <w:t>Clean equipment used to deliver treatments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Assist with monitoring of </w:t>
      </w:r>
      <w:r w:rsidRPr="00E93706">
        <w:rPr>
          <w:noProof/>
        </w:rPr>
        <w:t>cattle</w:t>
      </w:r>
      <w:r w:rsidRPr="00E93706">
        <w:t xml:space="preserve"> in their accommodation to ensure their health and welfare </w:t>
      </w:r>
      <w:r w:rsidRPr="00392E4E">
        <w:rPr>
          <w:noProof/>
        </w:rPr>
        <w:t>are maintained</w:t>
      </w:r>
      <w:r w:rsidRPr="00E93706">
        <w:t xml:space="preserve">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Monitor environmental conditions and </w:t>
      </w:r>
      <w:r w:rsidRPr="00E93706">
        <w:rPr>
          <w:rFonts w:eastAsia="Calibri" w:cs="Times New Roman"/>
          <w:noProof/>
        </w:rPr>
        <w:t>accommodation</w:t>
      </w:r>
      <w:r w:rsidRPr="00E93706">
        <w:rPr>
          <w:rFonts w:eastAsia="Calibri" w:cs="Times New Roman"/>
        </w:rPr>
        <w:t xml:space="preserve"> to ensure that they meet the needs of the </w:t>
      </w:r>
      <w:r w:rsidRPr="00E93706">
        <w:rPr>
          <w:rFonts w:eastAsia="Calibri" w:cs="Times New Roman"/>
          <w:noProof/>
        </w:rPr>
        <w:t>cattle</w:t>
      </w:r>
      <w:r w:rsidRPr="00E93706">
        <w:rPr>
          <w:rFonts w:eastAsia="Calibri" w:cs="Times New Roman"/>
        </w:rPr>
        <w:t xml:space="preserve"> (e.g., allow necessary freedom of movement, </w:t>
      </w:r>
      <w:r w:rsidRPr="00392E4E">
        <w:rPr>
          <w:rFonts w:eastAsia="Calibri" w:cs="Times New Roman"/>
          <w:noProof/>
        </w:rPr>
        <w:t>minimize</w:t>
      </w:r>
      <w:r w:rsidRPr="00E93706">
        <w:rPr>
          <w:rFonts w:eastAsia="Calibri" w:cs="Times New Roman"/>
        </w:rPr>
        <w:t xml:space="preserve"> stress)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Replenish materials (e.g., bedding, feed, water) as required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Check that watering and feeding equipment are functioning</w:t>
      </w:r>
    </w:p>
    <w:p w:rsidR="000E1BAB" w:rsidRPr="00E93706" w:rsidRDefault="000E1BAB" w:rsidP="000E1BAB">
      <w:pPr>
        <w:numPr>
          <w:ilvl w:val="0"/>
          <w:numId w:val="8"/>
        </w:numPr>
        <w:shd w:val="clear" w:color="auto" w:fill="FFFFFF"/>
        <w:spacing w:before="30" w:after="0" w:line="288" w:lineRule="atLeast"/>
      </w:pPr>
      <w:r w:rsidRPr="00E93706">
        <w:t>Assist with culling of cattle</w:t>
      </w:r>
    </w:p>
    <w:p w:rsidR="000E1BAB" w:rsidRPr="00E93706" w:rsidRDefault="000E1BAB" w:rsidP="000E1BAB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 w:rsidRPr="00E93706">
        <w:t xml:space="preserve">Move </w:t>
      </w:r>
      <w:r w:rsidRPr="00E93706">
        <w:rPr>
          <w:noProof/>
        </w:rPr>
        <w:t>cattle</w:t>
      </w:r>
      <w:r w:rsidRPr="00E93706">
        <w:t xml:space="preserve"> on cull list into a separate pen or corral from the rest of the herd, as directed </w:t>
      </w:r>
    </w:p>
    <w:p w:rsidR="000E1BAB" w:rsidRPr="00E93706" w:rsidRDefault="000E1BAB" w:rsidP="000E1BAB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 w:rsidRPr="00E93706">
        <w:t xml:space="preserve">Load animals to </w:t>
      </w:r>
      <w:r w:rsidRPr="00E93706">
        <w:rPr>
          <w:noProof/>
        </w:rPr>
        <w:t>be culled</w:t>
      </w:r>
      <w:r w:rsidRPr="00E93706">
        <w:t xml:space="preserve"> into the designated stock trailer for transport 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Assist with removal of dead stock</w:t>
      </w:r>
    </w:p>
    <w:p w:rsidR="000E1BAB" w:rsidRPr="00E93706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 w:rsidRPr="00E93706">
        <w:t xml:space="preserve">Follow regulations for disposal of deadstock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Move dead stock to appropriate location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Clean area where deadstock was located using methods appropriate to the cause of death (e.g., lime, chlorine bleach)</w:t>
      </w:r>
    </w:p>
    <w:p w:rsidR="000E1BAB" w:rsidRPr="00E93706" w:rsidRDefault="009B7E39" w:rsidP="000E1BAB">
      <w:pPr>
        <w:pStyle w:val="ListParagraph"/>
        <w:numPr>
          <w:ilvl w:val="0"/>
          <w:numId w:val="8"/>
        </w:numPr>
        <w:spacing w:before="0"/>
        <w:contextualSpacing/>
      </w:pPr>
      <w:r>
        <w:t>Assist with control of</w:t>
      </w:r>
      <w:r w:rsidR="000E1BAB" w:rsidRPr="00E93706">
        <w:t xml:space="preserve"> pests</w:t>
      </w:r>
      <w:r w:rsidR="00974C77" w:rsidRPr="00E93706">
        <w:t xml:space="preserve">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392E4E">
        <w:rPr>
          <w:rFonts w:eastAsia="Calibri" w:cs="Times New Roman"/>
          <w:noProof/>
        </w:rPr>
        <w:t>Recognize</w:t>
      </w:r>
      <w:r w:rsidRPr="00E93706">
        <w:rPr>
          <w:rFonts w:eastAsia="Calibri" w:cs="Times New Roman"/>
        </w:rPr>
        <w:t xml:space="preserve"> types of predators (e.g., coyotes)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392E4E">
        <w:rPr>
          <w:rFonts w:eastAsia="Calibri" w:cs="Times New Roman"/>
          <w:noProof/>
        </w:rPr>
        <w:t>Recognize</w:t>
      </w:r>
      <w:r w:rsidRPr="00E93706">
        <w:rPr>
          <w:rFonts w:eastAsia="Calibri" w:cs="Times New Roman"/>
        </w:rPr>
        <w:t xml:space="preserve"> types of pests (e.g., cattle grubs, warbles, horn flies, black flies)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Follow predator control procedures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Follow pest management procedures</w:t>
      </w:r>
    </w:p>
    <w:p w:rsidR="000E1BAB" w:rsidRPr="00E93706" w:rsidRDefault="00DE15B5" w:rsidP="000E1BAB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Report</w:t>
      </w:r>
      <w:r w:rsidR="000E1BAB" w:rsidRPr="00E93706">
        <w:rPr>
          <w:rFonts w:eastAsia="Calibri" w:cs="Times New Roman"/>
        </w:rPr>
        <w:t xml:space="preserve"> presence of parasites or pests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Apply control measures, under direction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Report signs of predators and </w:t>
      </w:r>
      <w:r w:rsidRPr="00392E4E">
        <w:rPr>
          <w:rFonts w:eastAsia="Calibri" w:cs="Times New Roman"/>
          <w:noProof/>
        </w:rPr>
        <w:t>pests</w:t>
      </w:r>
      <w:r w:rsidRPr="00E93706">
        <w:t xml:space="preserve"> to management</w:t>
      </w:r>
    </w:p>
    <w:p w:rsidR="000E1BAB" w:rsidRPr="00E93706" w:rsidRDefault="000E1BAB" w:rsidP="00E93706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Inspect </w:t>
      </w:r>
      <w:r w:rsidR="00DE15B5" w:rsidRPr="00E93706">
        <w:rPr>
          <w:rFonts w:eastAsia="Calibri" w:cs="Times New Roman"/>
        </w:rPr>
        <w:t>eq</w:t>
      </w:r>
      <w:r w:rsidR="009B7E39">
        <w:rPr>
          <w:rFonts w:eastAsia="Calibri" w:cs="Times New Roman"/>
        </w:rPr>
        <w:t>uipment and facilities for sign</w:t>
      </w:r>
      <w:r w:rsidR="00DE15B5" w:rsidRPr="00E93706">
        <w:rPr>
          <w:rFonts w:eastAsia="Calibri" w:cs="Times New Roman"/>
        </w:rPr>
        <w:t xml:space="preserve">s of wear 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R</w:t>
      </w:r>
      <w:r w:rsidR="009B7E39">
        <w:rPr>
          <w:rFonts w:eastAsia="Calibri" w:cs="Times New Roman"/>
        </w:rPr>
        <w:t>eport</w:t>
      </w:r>
      <w:r w:rsidR="00DE15B5" w:rsidRPr="00E93706">
        <w:rPr>
          <w:rFonts w:eastAsia="Calibri" w:cs="Times New Roman"/>
        </w:rPr>
        <w:t xml:space="preserve"> </w:t>
      </w:r>
      <w:r w:rsidR="00DE15B5" w:rsidRPr="00392E4E">
        <w:rPr>
          <w:rFonts w:eastAsia="Calibri" w:cs="Times New Roman"/>
          <w:noProof/>
        </w:rPr>
        <w:t>equipment</w:t>
      </w:r>
      <w:r w:rsidR="00DE15B5" w:rsidRPr="00E93706">
        <w:rPr>
          <w:rFonts w:eastAsia="Calibri" w:cs="Times New Roman"/>
        </w:rPr>
        <w:t xml:space="preserve"> and facilities</w:t>
      </w:r>
      <w:r w:rsidRPr="00E93706">
        <w:rPr>
          <w:rFonts w:eastAsia="Calibri" w:cs="Times New Roman"/>
        </w:rPr>
        <w:t xml:space="preserve"> in need of repair</w:t>
      </w:r>
      <w:r w:rsidRPr="00E93706">
        <w:t xml:space="preserve"> to management</w:t>
      </w:r>
    </w:p>
    <w:p w:rsidR="000E1BAB" w:rsidRPr="00E93706" w:rsidRDefault="00DE15B5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>Monitor pen condition</w:t>
      </w:r>
      <w:r w:rsidR="000E1BAB" w:rsidRPr="00E93706">
        <w:tab/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Follow farm contingency plan for extreme and sudden changes in weather</w:t>
      </w:r>
    </w:p>
    <w:p w:rsidR="00DE15B5" w:rsidRPr="00E93706" w:rsidRDefault="009B7E39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Monitor cattle for sign</w:t>
      </w:r>
      <w:r w:rsidR="00DE15B5" w:rsidRPr="00E93706">
        <w:t>s of heat or cold stresses</w:t>
      </w:r>
    </w:p>
    <w:p w:rsidR="00DE15B5" w:rsidRPr="00E93706" w:rsidRDefault="00DE15B5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Ensure cattle has access to clean water at all times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Report </w:t>
      </w:r>
      <w:r w:rsidRPr="00392E4E">
        <w:rPr>
          <w:noProof/>
        </w:rPr>
        <w:t>signs</w:t>
      </w:r>
      <w:r w:rsidRPr="00E93706">
        <w:t xml:space="preserve"> of heat stress in herd to management</w:t>
      </w:r>
    </w:p>
    <w:p w:rsidR="000E1BAB" w:rsidRPr="00E93706" w:rsidRDefault="000E1BAB" w:rsidP="009B7E39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Relocate cattle to shaded areas 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  <w:rPr>
          <w:rFonts w:cs="Times New Roman"/>
          <w:color w:val="000000"/>
        </w:rPr>
      </w:pPr>
      <w:r w:rsidRPr="00E93706">
        <w:rPr>
          <w:rFonts w:cs="Times New Roman"/>
          <w:color w:val="000000"/>
        </w:rPr>
        <w:t>Recommend improvements to procedures to maintain cattle health and welfare</w:t>
      </w:r>
    </w:p>
    <w:p w:rsidR="00392E4E" w:rsidRDefault="00392E4E" w:rsidP="000E1BAB">
      <w:pPr>
        <w:spacing w:before="0"/>
        <w:contextualSpacing/>
        <w:outlineLvl w:val="0"/>
        <w:rPr>
          <w:b/>
        </w:rPr>
      </w:pPr>
      <w:bookmarkStart w:id="3" w:name="_Toc447787261"/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r w:rsidRPr="000E1BAB">
        <w:rPr>
          <w:b/>
        </w:rPr>
        <w:t>Assist with moving and transporting cattle</w:t>
      </w:r>
      <w:bookmarkEnd w:id="3"/>
      <w:r w:rsidRPr="000E1BAB">
        <w:rPr>
          <w:b/>
        </w:rPr>
        <w:t xml:space="preserve"> 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>Follow procedures for handling, restraining, and moving cattle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Prepare for the movement of </w:t>
      </w:r>
      <w:r w:rsidRPr="00392E4E">
        <w:rPr>
          <w:noProof/>
        </w:rPr>
        <w:t>cattle</w:t>
      </w:r>
      <w:r w:rsidRPr="00E93706">
        <w:t xml:space="preserve"> from </w:t>
      </w:r>
      <w:r w:rsidRPr="00E93706">
        <w:rPr>
          <w:noProof/>
        </w:rPr>
        <w:t>one location</w:t>
      </w:r>
      <w:r w:rsidR="00DE15B5" w:rsidRPr="00E93706">
        <w:rPr>
          <w:noProof/>
        </w:rPr>
        <w:t xml:space="preserve"> to another</w:t>
      </w:r>
      <w:r w:rsidRPr="00E93706">
        <w:rPr>
          <w:noProof/>
        </w:rPr>
        <w:t xml:space="preserve"> </w:t>
      </w:r>
      <w:r w:rsidR="00DE15B5" w:rsidRPr="00E93706">
        <w:rPr>
          <w:noProof/>
        </w:rPr>
        <w:t xml:space="preserve">in the feedlot  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Communicate effectively with colleagues </w:t>
      </w:r>
      <w:r w:rsidRPr="00392E4E">
        <w:rPr>
          <w:noProof/>
        </w:rPr>
        <w:t>prior to</w:t>
      </w:r>
      <w:r w:rsidRPr="00E93706">
        <w:t xml:space="preserve"> commencing the movement of cattle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rPr>
          <w:rFonts w:eastAsia="Calibri" w:cs="Times New Roman"/>
          <w:noProof/>
        </w:rPr>
        <w:t>Prepare</w:t>
      </w:r>
      <w:r w:rsidRPr="00E93706">
        <w:rPr>
          <w:rFonts w:eastAsia="Calibri" w:cs="Times New Roman"/>
        </w:rPr>
        <w:t xml:space="preserve"> routes for movement of </w:t>
      </w:r>
      <w:r w:rsidRPr="00392E4E">
        <w:rPr>
          <w:rFonts w:eastAsia="Calibri" w:cs="Times New Roman"/>
          <w:noProof/>
        </w:rPr>
        <w:t>cattle</w:t>
      </w:r>
      <w:r w:rsidRPr="00E93706">
        <w:rPr>
          <w:rFonts w:eastAsia="Calibri" w:cs="Times New Roman"/>
        </w:rPr>
        <w:t xml:space="preserve">, including movement of obstacles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Verify that equipment for handling (e.g., head gates, swinging gates) is in good working order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Prepare the new location for the cattle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Wear suitable equipment for moving the </w:t>
      </w:r>
      <w:r w:rsidRPr="00E93706">
        <w:rPr>
          <w:noProof/>
        </w:rPr>
        <w:t>cattle</w:t>
      </w:r>
      <w:r w:rsidRPr="00E93706">
        <w:t xml:space="preserve"> (e.g., coveralls, </w:t>
      </w:r>
      <w:r w:rsidRPr="00392E4E">
        <w:rPr>
          <w:noProof/>
        </w:rPr>
        <w:t>steel toed</w:t>
      </w:r>
      <w:r w:rsidRPr="00E93706">
        <w:t xml:space="preserve"> boots, gloves)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lastRenderedPageBreak/>
        <w:t xml:space="preserve">Move </w:t>
      </w:r>
      <w:r w:rsidRPr="00E93706">
        <w:rPr>
          <w:noProof/>
        </w:rPr>
        <w:t>cattle</w:t>
      </w:r>
      <w:r w:rsidRPr="00E93706">
        <w:t xml:space="preserve"> </w:t>
      </w:r>
      <w:r w:rsidRPr="00392E4E">
        <w:rPr>
          <w:noProof/>
        </w:rPr>
        <w:t>from one location to another</w:t>
      </w:r>
      <w:r w:rsidRPr="00E93706">
        <w:t xml:space="preserve"> </w:t>
      </w:r>
      <w:r w:rsidR="00DE15B5" w:rsidRPr="00E93706">
        <w:t>in the feedlot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Approach the </w:t>
      </w:r>
      <w:r w:rsidRPr="00E93706">
        <w:rPr>
          <w:noProof/>
        </w:rPr>
        <w:t>cattle</w:t>
      </w:r>
      <w:r w:rsidRPr="00E93706">
        <w:t xml:space="preserve"> quietly, calmly, and confidently to eliminate alarm and reduce stress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Move </w:t>
      </w:r>
      <w:r w:rsidRPr="00E93706">
        <w:rPr>
          <w:rFonts w:eastAsia="Calibri" w:cs="Times New Roman"/>
          <w:noProof/>
        </w:rPr>
        <w:t>cattle</w:t>
      </w:r>
      <w:r w:rsidRPr="00E93706">
        <w:rPr>
          <w:rFonts w:eastAsia="Calibri" w:cs="Times New Roman"/>
        </w:rPr>
        <w:t xml:space="preserve"> along the chosen route to the designated location (e.g., holding pen, pasture, paddock)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Handle </w:t>
      </w:r>
      <w:r w:rsidRPr="00E93706">
        <w:rPr>
          <w:rFonts w:eastAsia="Calibri" w:cs="Times New Roman"/>
          <w:noProof/>
        </w:rPr>
        <w:t>cattle</w:t>
      </w:r>
      <w:r w:rsidRPr="00E93706">
        <w:rPr>
          <w:rFonts w:eastAsia="Calibri" w:cs="Times New Roman"/>
        </w:rPr>
        <w:t xml:space="preserve"> during the </w:t>
      </w:r>
      <w:r w:rsidRPr="00392E4E">
        <w:rPr>
          <w:rFonts w:eastAsia="Calibri" w:cs="Times New Roman"/>
          <w:noProof/>
        </w:rPr>
        <w:t>move</w:t>
      </w:r>
      <w:r w:rsidRPr="00E93706">
        <w:rPr>
          <w:rFonts w:eastAsia="Calibri" w:cs="Times New Roman"/>
        </w:rPr>
        <w:t xml:space="preserve"> in a manner that does not negatively impact their health, </w:t>
      </w:r>
      <w:r w:rsidRPr="00E93706">
        <w:rPr>
          <w:rFonts w:eastAsia="Calibri" w:cs="Times New Roman"/>
          <w:noProof/>
        </w:rPr>
        <w:t>safety</w:t>
      </w:r>
      <w:r w:rsidRPr="00E93706">
        <w:rPr>
          <w:rFonts w:eastAsia="Calibri" w:cs="Times New Roman"/>
        </w:rPr>
        <w:t xml:space="preserve"> and well-being, or that of other cattle in the vicinity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Move </w:t>
      </w:r>
      <w:r w:rsidRPr="00E93706">
        <w:rPr>
          <w:rFonts w:eastAsia="Calibri" w:cs="Times New Roman"/>
          <w:noProof/>
        </w:rPr>
        <w:t>cattle</w:t>
      </w:r>
      <w:r w:rsidRPr="00E93706">
        <w:rPr>
          <w:rFonts w:eastAsia="Calibri" w:cs="Times New Roman"/>
        </w:rPr>
        <w:t xml:space="preserve"> at a pace that is suitable </w:t>
      </w:r>
      <w:r w:rsidRPr="00392E4E">
        <w:rPr>
          <w:rFonts w:eastAsia="Calibri" w:cs="Times New Roman"/>
          <w:noProof/>
        </w:rPr>
        <w:t>for m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Modify methods of handling in response to the actions of the cattle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Handle </w:t>
      </w:r>
      <w:r w:rsidRPr="00E93706">
        <w:rPr>
          <w:noProof/>
        </w:rPr>
        <w:t>cattle</w:t>
      </w:r>
      <w:r w:rsidRPr="00E93706">
        <w:t xml:space="preserve"> safely and </w:t>
      </w:r>
      <w:r w:rsidRPr="00392E4E">
        <w:rPr>
          <w:noProof/>
        </w:rPr>
        <w:t>properly</w:t>
      </w:r>
      <w:r w:rsidRPr="00E93706">
        <w:t xml:space="preserve"> during the move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Restrain cattle, as needed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Address any problems encountered during the movement of cattle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t xml:space="preserve">Maintain effective communication throughout the process to </w:t>
      </w:r>
      <w:r w:rsidRPr="00392E4E">
        <w:rPr>
          <w:noProof/>
        </w:rPr>
        <w:t>minimize</w:t>
      </w:r>
      <w:r w:rsidRPr="00E93706">
        <w:t xml:space="preserve"> risk to others in the vicinity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Assist with settling cattle in their new location </w:t>
      </w:r>
      <w:r w:rsidR="00E93706" w:rsidRPr="00E93706">
        <w:t xml:space="preserve"> </w:t>
      </w:r>
      <w:r w:rsidRPr="00E93706">
        <w:t xml:space="preserve">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Verify </w:t>
      </w:r>
      <w:r w:rsidRPr="00392E4E">
        <w:rPr>
          <w:rFonts w:eastAsia="Calibri" w:cs="Times New Roman"/>
          <w:noProof/>
        </w:rPr>
        <w:t>prior to</w:t>
      </w:r>
      <w:r w:rsidRPr="00E93706">
        <w:rPr>
          <w:rFonts w:eastAsia="Calibri" w:cs="Times New Roman"/>
        </w:rPr>
        <w:t xml:space="preserve"> the arrival of the cattle that the environment, equipment and materials are safe, secure, and suitable to receive the cattle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 xml:space="preserve">Introduce the cattle to the new location in a way that </w:t>
      </w:r>
      <w:r w:rsidRPr="00392E4E">
        <w:rPr>
          <w:rFonts w:eastAsia="Calibri" w:cs="Times New Roman"/>
          <w:noProof/>
        </w:rPr>
        <w:t>minimizes</w:t>
      </w:r>
      <w:r w:rsidRPr="00E93706">
        <w:rPr>
          <w:rFonts w:eastAsia="Calibri" w:cs="Times New Roman"/>
        </w:rPr>
        <w:t xml:space="preserve"> stress and maintains their health and welfare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E93706">
        <w:rPr>
          <w:rFonts w:eastAsia="Calibri" w:cs="Times New Roman"/>
        </w:rPr>
        <w:t>Report any issues with establishing the cattle in their new location</w:t>
      </w:r>
      <w:r w:rsidRPr="00E93706">
        <w:t xml:space="preserve"> to management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Assist with preparations to transport </w:t>
      </w:r>
      <w:r w:rsidRPr="00E93706">
        <w:rPr>
          <w:noProof/>
        </w:rPr>
        <w:t>cattle</w:t>
      </w:r>
      <w:r w:rsidRPr="00E93706">
        <w:t xml:space="preserve"> to an off-site location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Gather selected </w:t>
      </w:r>
      <w:r w:rsidRPr="00E93706">
        <w:rPr>
          <w:noProof/>
        </w:rPr>
        <w:t>cattle</w:t>
      </w:r>
      <w:r w:rsidRPr="00E93706">
        <w:t xml:space="preserve"> into designated area before arrival of the transport truck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Count </w:t>
      </w:r>
      <w:r w:rsidRPr="00E93706">
        <w:rPr>
          <w:noProof/>
        </w:rPr>
        <w:t>cattle</w:t>
      </w:r>
      <w:r w:rsidRPr="00E93706">
        <w:t xml:space="preserve"> before shipment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Remove </w:t>
      </w:r>
      <w:r w:rsidRPr="00E93706">
        <w:rPr>
          <w:noProof/>
        </w:rPr>
        <w:t>cattle</w:t>
      </w:r>
      <w:r w:rsidRPr="00E93706">
        <w:t xml:space="preserve"> that are not suitable for transportation, as directed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Provide adequate feed and water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Report to management any problems or contingencies that may prevent the transfer of the </w:t>
      </w:r>
      <w:r w:rsidRPr="00E93706">
        <w:rPr>
          <w:noProof/>
        </w:rPr>
        <w:t>cattle</w:t>
      </w:r>
      <w:r w:rsidRPr="00E93706">
        <w:t xml:space="preserve"> (e.g., weather conditions, cattle condition, withdrawal period)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>Load cattle for transport to an off-site location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Load the cattle </w:t>
      </w:r>
      <w:r w:rsidRPr="00392E4E">
        <w:rPr>
          <w:noProof/>
        </w:rPr>
        <w:t>into the transport vehicle</w:t>
      </w:r>
      <w:r w:rsidRPr="00E93706">
        <w:t xml:space="preserve"> in a manner that </w:t>
      </w:r>
      <w:r w:rsidRPr="00392E4E">
        <w:rPr>
          <w:noProof/>
        </w:rPr>
        <w:t>minimizes</w:t>
      </w:r>
      <w:r w:rsidRPr="00E93706">
        <w:t xml:space="preserve"> their stress and risk of injury</w:t>
      </w:r>
    </w:p>
    <w:p w:rsidR="000E1BAB" w:rsidRPr="00E93706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E93706">
        <w:t xml:space="preserve">Unload cattle from the transport vehicle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Unload the cattle </w:t>
      </w:r>
      <w:r w:rsidRPr="00392E4E">
        <w:rPr>
          <w:noProof/>
        </w:rPr>
        <w:t>from the transport vehicle</w:t>
      </w:r>
      <w:r w:rsidRPr="00E93706">
        <w:t xml:space="preserve"> in a manner that </w:t>
      </w:r>
      <w:r w:rsidRPr="00392E4E">
        <w:rPr>
          <w:noProof/>
        </w:rPr>
        <w:t>minimizes</w:t>
      </w:r>
      <w:r w:rsidRPr="00E93706">
        <w:t xml:space="preserve"> their stress and risk of injury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 xml:space="preserve">Settle the cattle in their new environment </w:t>
      </w:r>
    </w:p>
    <w:p w:rsidR="000E1BAB" w:rsidRPr="00E93706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E93706">
        <w:t>Report any concerns with cattle health and well-being to management</w:t>
      </w:r>
    </w:p>
    <w:p w:rsidR="00E60BFD" w:rsidRPr="005E557C" w:rsidRDefault="000E1BAB" w:rsidP="005E557C">
      <w:pPr>
        <w:pStyle w:val="ListParagraph"/>
        <w:numPr>
          <w:ilvl w:val="0"/>
          <w:numId w:val="8"/>
        </w:numPr>
        <w:spacing w:before="0"/>
        <w:contextualSpacing/>
        <w:rPr>
          <w:rFonts w:cs="Times New Roman"/>
          <w:color w:val="000000"/>
        </w:rPr>
      </w:pPr>
      <w:r w:rsidRPr="00E93706">
        <w:rPr>
          <w:rFonts w:cs="Times New Roman"/>
          <w:color w:val="000000"/>
        </w:rPr>
        <w:t>Recommend improvements to procedures to moving and transporting cattle</w:t>
      </w:r>
    </w:p>
    <w:p w:rsidR="00392E4E" w:rsidRDefault="00392E4E" w:rsidP="000E1BAB">
      <w:pPr>
        <w:spacing w:before="0"/>
        <w:contextualSpacing/>
        <w:outlineLvl w:val="0"/>
        <w:rPr>
          <w:b/>
        </w:rPr>
      </w:pPr>
      <w:bookmarkStart w:id="4" w:name="_Toc447787263"/>
    </w:p>
    <w:p w:rsidR="00392E4E" w:rsidRDefault="00392E4E" w:rsidP="000E1BAB">
      <w:pPr>
        <w:spacing w:before="0"/>
        <w:contextualSpacing/>
        <w:outlineLvl w:val="0"/>
        <w:rPr>
          <w:b/>
        </w:rPr>
      </w:pP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r w:rsidRPr="000E1BAB">
        <w:rPr>
          <w:b/>
        </w:rPr>
        <w:t>Assist with processing cattle</w:t>
      </w:r>
      <w:bookmarkEnd w:id="4"/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>
        <w:t>Follow standard operating procedures for processing cattle</w:t>
      </w:r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>
        <w:t>Process cattle according to animal sex, weight, body condition score, source, and feeding plan</w:t>
      </w:r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>
        <w:t>Assist with processing procedures such as: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lastRenderedPageBreak/>
        <w:t xml:space="preserve">Receive cattle 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Restrain cattle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Operate squeeze chute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Weigh cattle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D63019">
        <w:rPr>
          <w:noProof/>
        </w:rPr>
        <w:t>Assist</w:t>
      </w:r>
      <w:r>
        <w:t xml:space="preserve"> with animal identification (e.g. tagging, implanting) 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D63019">
        <w:rPr>
          <w:noProof/>
        </w:rPr>
        <w:t>Assist</w:t>
      </w:r>
      <w:r>
        <w:t xml:space="preserve"> with vaccinations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Apply parasite control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Assist with medical procedures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D63019">
        <w:rPr>
          <w:noProof/>
        </w:rPr>
        <w:t>Assist</w:t>
      </w:r>
      <w:r>
        <w:t xml:space="preserve"> with castrations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Assist with dehorning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Record identification </w:t>
      </w:r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D5257B">
        <w:t>Recommend</w:t>
      </w:r>
      <w:r>
        <w:t xml:space="preserve"> improvements to procedures for processing cattle</w:t>
      </w: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bookmarkStart w:id="5" w:name="_Toc447787264"/>
      <w:r w:rsidRPr="000E1BAB">
        <w:rPr>
          <w:b/>
        </w:rPr>
        <w:t>Assist with feeding cattle in feedlots</w:t>
      </w:r>
      <w:bookmarkEnd w:id="5"/>
      <w:r w:rsidRPr="000E1BAB">
        <w:rPr>
          <w:b/>
        </w:rPr>
        <w:t xml:space="preserve"> </w:t>
      </w:r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Assist with </w:t>
      </w:r>
      <w:r w:rsidR="009B7E39">
        <w:t xml:space="preserve">provision of water to </w:t>
      </w:r>
      <w:r>
        <w:t>cattle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Check that watering equipment (manual or mechanical) is functioning well and is ready for use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Clean watering equipment 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Maintain watering equipment </w:t>
      </w:r>
    </w:p>
    <w:p w:rsidR="000E1BAB" w:rsidRPr="0038552B" w:rsidRDefault="000E1BAB" w:rsidP="009B7E39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Dispose of waste from watering systems </w:t>
      </w:r>
    </w:p>
    <w:p w:rsidR="000E1BAB" w:rsidRPr="0038552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38552B">
        <w:t xml:space="preserve">Maintain adequate water levels </w:t>
      </w:r>
    </w:p>
    <w:p w:rsidR="000E1BAB" w:rsidRPr="0038552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38552B">
        <w:t>Check water for cleanliness and freshness</w:t>
      </w:r>
    </w:p>
    <w:p w:rsidR="000E1BAB" w:rsidRPr="0038552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38552B">
        <w:t xml:space="preserve">Monitor the </w:t>
      </w:r>
      <w:r w:rsidRPr="00D63019">
        <w:rPr>
          <w:noProof/>
        </w:rPr>
        <w:t>condition</w:t>
      </w:r>
      <w:r w:rsidRPr="0038552B">
        <w:t xml:space="preserve"> of water for </w:t>
      </w:r>
      <w:r w:rsidRPr="006F66C4">
        <w:rPr>
          <w:noProof/>
        </w:rPr>
        <w:t>mould</w:t>
      </w:r>
      <w:r w:rsidRPr="0038552B">
        <w:t xml:space="preserve">, insects, and contaminants </w:t>
      </w:r>
    </w:p>
    <w:p w:rsidR="001A3E7B" w:rsidRDefault="000E1BAB" w:rsidP="00E93706">
      <w:pPr>
        <w:pStyle w:val="ListParagraph"/>
        <w:numPr>
          <w:ilvl w:val="1"/>
          <w:numId w:val="8"/>
        </w:numPr>
        <w:spacing w:before="0"/>
        <w:contextualSpacing/>
      </w:pPr>
      <w:r>
        <w:t>Report</w:t>
      </w:r>
      <w:r w:rsidRPr="0038552B">
        <w:t xml:space="preserve"> problems with the water</w:t>
      </w:r>
      <w:r>
        <w:t xml:space="preserve"> or watering equipment</w:t>
      </w:r>
      <w:r w:rsidRPr="004E2B2F">
        <w:t xml:space="preserve"> </w:t>
      </w:r>
      <w:r>
        <w:t>to management</w:t>
      </w:r>
    </w:p>
    <w:p w:rsidR="000E1BAB" w:rsidRPr="00B16C24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D84870">
        <w:t>Assist with</w:t>
      </w:r>
      <w:r w:rsidR="009B7E39">
        <w:t xml:space="preserve"> monitoring cattle in feedlot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Move among </w:t>
      </w:r>
      <w:r w:rsidRPr="006F66C4">
        <w:rPr>
          <w:noProof/>
        </w:rPr>
        <w:t>cattle</w:t>
      </w:r>
      <w:r>
        <w:t xml:space="preserve"> in an appropriate manner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6B1A55">
        <w:t xml:space="preserve">Monitor </w:t>
      </w:r>
      <w:r w:rsidRPr="006F66C4">
        <w:rPr>
          <w:noProof/>
        </w:rPr>
        <w:t>cattle</w:t>
      </w:r>
      <w:r w:rsidRPr="006B1A55">
        <w:t xml:space="preserve"> for </w:t>
      </w:r>
      <w:r>
        <w:t xml:space="preserve">abnormal feeding behaviour, such as: 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 xml:space="preserve">vocalizing 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 xml:space="preserve">roaming </w:t>
      </w:r>
      <w:r w:rsidR="00EE2E95">
        <w:rPr>
          <w:rFonts w:eastAsia="Calibri" w:cs="Times New Roman"/>
        </w:rPr>
        <w:t xml:space="preserve"> 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breaking through fences</w:t>
      </w:r>
    </w:p>
    <w:p w:rsidR="000E1BAB" w:rsidRPr="00560C79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 w:rsidRPr="00560C79">
        <w:t xml:space="preserve">Report any concerns or unexpected changes </w:t>
      </w:r>
      <w:r>
        <w:t>in</w:t>
      </w:r>
      <w:r w:rsidRPr="00560C79">
        <w:t xml:space="preserve"> the feeding and drinking habits of the </w:t>
      </w:r>
      <w:r w:rsidRPr="006F66C4">
        <w:rPr>
          <w:noProof/>
        </w:rPr>
        <w:t>cattle</w:t>
      </w:r>
      <w:r w:rsidRPr="00560C79">
        <w:t xml:space="preserve"> </w:t>
      </w:r>
      <w:r>
        <w:t>to management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Check </w:t>
      </w:r>
      <w:r w:rsidRPr="00D63019">
        <w:rPr>
          <w:noProof/>
        </w:rPr>
        <w:t>cattle</w:t>
      </w:r>
      <w:r>
        <w:t xml:space="preserve"> for signs of </w:t>
      </w:r>
      <w:r w:rsidR="009B7E39">
        <w:t>illness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Pull cattle from pens if they show </w:t>
      </w:r>
      <w:r w:rsidRPr="00392E4E">
        <w:rPr>
          <w:noProof/>
        </w:rPr>
        <w:t>signs</w:t>
      </w:r>
      <w:r>
        <w:t xml:space="preserve"> of </w:t>
      </w:r>
      <w:r w:rsidR="009B7E39">
        <w:rPr>
          <w:noProof/>
        </w:rPr>
        <w:t>illness</w:t>
      </w:r>
      <w:r>
        <w:t xml:space="preserve"> </w:t>
      </w:r>
      <w:r w:rsidR="00EE2E95">
        <w:t>as directed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Check feed quantity and quality in feed bunks</w:t>
      </w:r>
    </w:p>
    <w:p w:rsidR="000E1BAB" w:rsidRDefault="000E1BAB" w:rsidP="009B7E39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Address any problems 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>Inspect feed bunks and pen structures for damage</w:t>
      </w:r>
    </w:p>
    <w:p w:rsidR="000E1BAB" w:rsidRDefault="000E1BAB" w:rsidP="000E1BAB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Report to management damage to feed bunks and pen structures that cannot </w:t>
      </w:r>
      <w:r w:rsidRPr="00392E4E">
        <w:rPr>
          <w:noProof/>
        </w:rPr>
        <w:t>be addressed</w:t>
      </w:r>
      <w:r>
        <w:t xml:space="preserve"> </w:t>
      </w:r>
    </w:p>
    <w:p w:rsidR="000E1BAB" w:rsidRDefault="000E1BAB" w:rsidP="000E1BAB">
      <w:pPr>
        <w:pStyle w:val="ListParagraph"/>
        <w:numPr>
          <w:ilvl w:val="0"/>
          <w:numId w:val="8"/>
        </w:numPr>
        <w:spacing w:before="0"/>
        <w:contextualSpacing/>
      </w:pPr>
      <w:r w:rsidRPr="00D5257B">
        <w:t>Recommend</w:t>
      </w:r>
      <w:r>
        <w:t xml:space="preserve"> improvements to procedures for feeding cattle </w:t>
      </w:r>
      <w:r w:rsidR="00C86784">
        <w:t xml:space="preserve"> </w:t>
      </w: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bookmarkStart w:id="6" w:name="_Toc447787265"/>
      <w:r w:rsidRPr="000E1BAB">
        <w:rPr>
          <w:b/>
        </w:rPr>
        <w:t>Operate farm equipment, tools, and technology</w:t>
      </w:r>
      <w:bookmarkEnd w:id="6"/>
    </w:p>
    <w:p w:rsidR="000E1BAB" w:rsidRPr="004B56B2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 w:rsidRPr="00213BEA">
        <w:t xml:space="preserve">Use basic hand or power tools, </w:t>
      </w:r>
      <w:r w:rsidRPr="004B56B2">
        <w:t xml:space="preserve">such as: 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hammer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lastRenderedPageBreak/>
        <w:t>wrench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pliers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hand saw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392E4E">
        <w:rPr>
          <w:rFonts w:eastAsia="Calibri" w:cs="Times New Roman"/>
          <w:noProof/>
        </w:rPr>
        <w:t>chain saw</w:t>
      </w:r>
    </w:p>
    <w:p w:rsidR="000E1BAB" w:rsidRPr="00352962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>Operate machinery and equipment, such as</w:t>
      </w:r>
      <w:r w:rsidRPr="00352962">
        <w:t>: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Fencing tools and equipment</w:t>
      </w:r>
    </w:p>
    <w:p w:rsidR="000E1BAB" w:rsidRPr="00352962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 w:rsidRPr="00392E4E">
        <w:rPr>
          <w:noProof/>
        </w:rPr>
        <w:t>electric</w:t>
      </w:r>
      <w:r w:rsidRPr="00352962">
        <w:t xml:space="preserve"> fencing system</w:t>
      </w:r>
    </w:p>
    <w:p w:rsidR="000E1BAB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ost-pound</w:t>
      </w:r>
      <w:r>
        <w:t>er</w:t>
      </w:r>
    </w:p>
    <w:p w:rsidR="000E1BAB" w:rsidRPr="00352962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 hole auger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Air compressor and accessories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Feeding and watering equipment</w:t>
      </w:r>
    </w:p>
    <w:p w:rsidR="000E1BAB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>
        <w:t>silo unloading equipment</w:t>
      </w:r>
    </w:p>
    <w:p w:rsidR="000E1BAB" w:rsidRPr="00EB3EF1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 w:rsidRPr="00575D88">
        <w:t>silage blowers an</w:t>
      </w:r>
      <w:r>
        <w:t>d</w:t>
      </w:r>
      <w:r w:rsidRPr="00575D88">
        <w:t xml:space="preserve"> auxiliary equipment</w:t>
      </w:r>
    </w:p>
    <w:p w:rsidR="000E1BAB" w:rsidRPr="00575D88" w:rsidRDefault="000E1BAB" w:rsidP="000E1BAB">
      <w:pPr>
        <w:pStyle w:val="ListParagraph"/>
        <w:numPr>
          <w:ilvl w:val="3"/>
          <w:numId w:val="24"/>
        </w:numPr>
        <w:spacing w:before="0"/>
        <w:contextualSpacing/>
      </w:pPr>
      <w:r>
        <w:t>water trucks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Cattle handling equipment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headgates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chutes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squeezes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weigh scales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traceability equipment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Animal husbandry equipment for: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tagging 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dehorning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branding 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 xml:space="preserve">castration 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vaccination (e.g., syringes, thermometer)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Emergency standby generators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General farm equipment, such as: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t</w:t>
      </w:r>
      <w:r w:rsidRPr="00575D88">
        <w:t xml:space="preserve">rucks </w:t>
      </w:r>
      <w:r>
        <w:t>with and without equipment in tow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tractors with and without attachments (e.g., trailer, mounted implements, loaders)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power take off (PTO)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mowers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bale wagon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augers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conveyors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skid-steers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 w:rsidRPr="00392E4E">
        <w:rPr>
          <w:noProof/>
        </w:rPr>
        <w:t>off highway</w:t>
      </w:r>
      <w:r>
        <w:t xml:space="preserve"> vehicles (OHVs)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power vehicles</w:t>
      </w:r>
    </w:p>
    <w:p w:rsidR="000E1BAB" w:rsidRDefault="000E1BAB" w:rsidP="000E1BAB">
      <w:pPr>
        <w:pStyle w:val="ListParagraph"/>
        <w:numPr>
          <w:ilvl w:val="3"/>
          <w:numId w:val="17"/>
        </w:numPr>
        <w:spacing w:before="0"/>
        <w:contextualSpacing/>
      </w:pPr>
      <w:r>
        <w:t>skid-steers</w:t>
      </w:r>
    </w:p>
    <w:p w:rsidR="000E1BAB" w:rsidRPr="00D81536" w:rsidRDefault="000E1BAB" w:rsidP="000E1BAB">
      <w:pPr>
        <w:pStyle w:val="ListParagraph"/>
        <w:numPr>
          <w:ilvl w:val="0"/>
          <w:numId w:val="30"/>
        </w:numPr>
        <w:spacing w:before="0"/>
        <w:contextualSpacing/>
        <w:rPr>
          <w:lang w:val="fr-CA"/>
        </w:rPr>
      </w:pPr>
      <w:r w:rsidRPr="00D81536">
        <w:rPr>
          <w:lang w:val="fr-CA"/>
        </w:rPr>
        <w:t>Use communication technologies (e.g., phones, radios)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 xml:space="preserve">Use </w:t>
      </w:r>
      <w:r w:rsidR="00E60BFD">
        <w:t>computer hardware and software</w:t>
      </w:r>
      <w:r>
        <w:t>, touch screens, databases, and spreadsheets</w:t>
      </w:r>
    </w:p>
    <w:p w:rsidR="000E1BAB" w:rsidRDefault="000E1BAB" w:rsidP="00B5187A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lastRenderedPageBreak/>
        <w:t>Recommend</w:t>
      </w:r>
      <w:r>
        <w:t xml:space="preserve"> improvements to procedures for using equipment, </w:t>
      </w:r>
      <w:r w:rsidRPr="00D63019">
        <w:rPr>
          <w:noProof/>
        </w:rPr>
        <w:t>tools</w:t>
      </w:r>
      <w:r>
        <w:t xml:space="preserve"> and technology</w:t>
      </w: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bookmarkStart w:id="7" w:name="_Toc447787266"/>
      <w:r w:rsidRPr="000E1BAB">
        <w:rPr>
          <w:b/>
        </w:rPr>
        <w:t xml:space="preserve">Assist with maintenance of </w:t>
      </w:r>
      <w:r w:rsidRPr="00392E4E">
        <w:rPr>
          <w:b/>
          <w:noProof/>
        </w:rPr>
        <w:t>equipment</w:t>
      </w:r>
      <w:r w:rsidRPr="000E1BAB">
        <w:rPr>
          <w:b/>
        </w:rPr>
        <w:t xml:space="preserve"> and tools</w:t>
      </w:r>
      <w:bookmarkEnd w:id="7"/>
      <w:r w:rsidR="006F66C4">
        <w:rPr>
          <w:b/>
        </w:rPr>
        <w:t>.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>Maintain equipment and tools in safe working condition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 w:rsidRPr="00A24427">
        <w:t xml:space="preserve"> </w:t>
      </w:r>
      <w:r>
        <w:t>Complete pre-use inspection checklist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Detect equipment malfunctions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Comply with company procedures for safe operation 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Maintain farm vehicles 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Check oil, fuel, fluid levels, and filters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Report vehicle concerns and malfunctions</w:t>
      </w:r>
      <w:r w:rsidRPr="004E2B2F">
        <w:t xml:space="preserve"> </w:t>
      </w:r>
      <w:r>
        <w:t>to management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>Complete maintenance logs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maintaining equipment and tools </w:t>
      </w:r>
    </w:p>
    <w:p w:rsidR="000E1BAB" w:rsidRPr="000E1BAB" w:rsidRDefault="000E1BAB" w:rsidP="000E1BAB">
      <w:pPr>
        <w:spacing w:before="0"/>
        <w:contextualSpacing/>
        <w:outlineLvl w:val="0"/>
        <w:rPr>
          <w:b/>
        </w:rPr>
      </w:pPr>
      <w:bookmarkStart w:id="8" w:name="_Toc447787267"/>
      <w:r w:rsidRPr="000E1BAB">
        <w:rPr>
          <w:b/>
        </w:rPr>
        <w:t>Assist with maintenance of farm infrastructure</w:t>
      </w:r>
      <w:bookmarkEnd w:id="8"/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 xml:space="preserve">Assist with maintaining surfaces (e.g., standing areas, </w:t>
      </w:r>
      <w:r w:rsidR="009B7E39">
        <w:t>roads and</w:t>
      </w:r>
      <w:r w:rsidR="009653B2">
        <w:t xml:space="preserve"> alleys</w:t>
      </w:r>
      <w:r>
        <w:t>)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Report any signs of wear and damage or issues with farm surfaces</w:t>
      </w:r>
      <w:r w:rsidRPr="004E2B2F">
        <w:t xml:space="preserve"> </w:t>
      </w:r>
      <w:r>
        <w:t>to management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 w:rsidRPr="00D63019">
        <w:rPr>
          <w:noProof/>
        </w:rPr>
        <w:t>Clear</w:t>
      </w:r>
      <w:r>
        <w:t xml:space="preserve"> surfaces of unwanted materials 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Make repairs to farm surfaces, as directed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Complete maintenance logs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 xml:space="preserve">Assist with maintenance of </w:t>
      </w:r>
      <w:r w:rsidRPr="00392E4E">
        <w:rPr>
          <w:noProof/>
        </w:rPr>
        <w:t>farm</w:t>
      </w:r>
      <w:r w:rsidR="00063658">
        <w:t xml:space="preserve"> structures, such as: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fences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walls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corrals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D63019">
        <w:rPr>
          <w:rFonts w:eastAsia="Calibri" w:cs="Times New Roman"/>
          <w:noProof/>
        </w:rPr>
        <w:t>livestock</w:t>
      </w:r>
      <w:r w:rsidRPr="00CA094D">
        <w:rPr>
          <w:rFonts w:eastAsia="Calibri" w:cs="Times New Roman"/>
        </w:rPr>
        <w:t xml:space="preserve"> holding areas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sheds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maintenance shop</w:t>
      </w:r>
    </w:p>
    <w:p w:rsidR="000E1BAB" w:rsidRPr="00CA094D" w:rsidRDefault="000E1BAB" w:rsidP="000E1BAB">
      <w:pPr>
        <w:pStyle w:val="ListParagraph"/>
        <w:numPr>
          <w:ilvl w:val="2"/>
          <w:numId w:val="8"/>
        </w:numPr>
        <w:spacing w:before="0"/>
        <w:contextualSpacing/>
        <w:rPr>
          <w:rFonts w:eastAsia="Calibri" w:cs="Times New Roman"/>
        </w:rPr>
      </w:pPr>
      <w:r w:rsidRPr="00CA094D">
        <w:rPr>
          <w:rFonts w:eastAsia="Calibri" w:cs="Times New Roman"/>
        </w:rPr>
        <w:t>shelters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Report any signs of wear, damage or other issues with farm structures</w:t>
      </w:r>
      <w:r w:rsidRPr="004E2B2F">
        <w:t xml:space="preserve"> </w:t>
      </w:r>
      <w:r>
        <w:t>to management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Make repairs, as directed 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Complete maintenance logs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>
        <w:t>Assist with constructing farm structures and surfaces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Prepare tools and materials for the work 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 w:rsidRPr="00392E4E">
        <w:rPr>
          <w:noProof/>
        </w:rPr>
        <w:t>Construct</w:t>
      </w:r>
      <w:r>
        <w:t xml:space="preserve"> the structure or surface, as directed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>Report major problems to management</w:t>
      </w:r>
    </w:p>
    <w:p w:rsidR="000E1BAB" w:rsidRDefault="000E1BAB" w:rsidP="000E1BAB">
      <w:pPr>
        <w:pStyle w:val="ListParagraph"/>
        <w:numPr>
          <w:ilvl w:val="1"/>
          <w:numId w:val="29"/>
        </w:numPr>
        <w:spacing w:before="0"/>
        <w:contextualSpacing/>
      </w:pPr>
      <w:r>
        <w:t xml:space="preserve">Leave the site in a safe condition at the completion of the work </w:t>
      </w:r>
    </w:p>
    <w:p w:rsidR="000E1BAB" w:rsidRDefault="000E1BAB" w:rsidP="000E1BAB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maintaining farm infrastructure</w:t>
      </w:r>
    </w:p>
    <w:p w:rsidR="00966E47" w:rsidRPr="007643A6" w:rsidRDefault="00966E47" w:rsidP="000E1BAB">
      <w:pPr>
        <w:pStyle w:val="ListParagraph"/>
        <w:spacing w:before="0" w:after="0" w:line="240" w:lineRule="auto"/>
        <w:rPr>
          <w:i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 xml:space="preserve">List the </w:t>
      </w:r>
      <w:r w:rsidRPr="00392E4E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FARM EQUIPMENT AND MACHINERY</w:t>
            </w:r>
          </w:p>
        </w:tc>
      </w:tr>
    </w:tbl>
    <w:p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B5187A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Personal Protective Equipment (PPE)</w:t>
      </w:r>
    </w:p>
    <w:p w:rsidR="000E33FF" w:rsidRPr="00B5187A" w:rsidRDefault="000E33FF" w:rsidP="009C7A93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Safety equipment</w:t>
      </w:r>
    </w:p>
    <w:p w:rsidR="000E33FF" w:rsidRPr="006D4A2D" w:rsidRDefault="000E33FF" w:rsidP="007431BB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6D4A2D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6D4A2D" w:rsidTr="00D9207F">
        <w:tc>
          <w:tcPr>
            <w:tcW w:w="5211" w:type="dxa"/>
          </w:tcPr>
          <w:p w:rsidR="00276403" w:rsidRPr="00B5187A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Air compressors and accessories</w:t>
            </w:r>
          </w:p>
        </w:tc>
        <w:tc>
          <w:tcPr>
            <w:tcW w:w="3969" w:type="dxa"/>
          </w:tcPr>
          <w:p w:rsidR="00276403" w:rsidRPr="00B5187A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Fencing tools and equipment</w:t>
            </w:r>
          </w:p>
        </w:tc>
      </w:tr>
      <w:tr w:rsidR="00276403" w:rsidRPr="006D4A2D" w:rsidTr="00D9207F">
        <w:tc>
          <w:tcPr>
            <w:tcW w:w="5211" w:type="dxa"/>
          </w:tcPr>
          <w:p w:rsidR="00276403" w:rsidRPr="00B5187A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Animal husbandry equipment</w:t>
            </w:r>
          </w:p>
        </w:tc>
        <w:tc>
          <w:tcPr>
            <w:tcW w:w="3969" w:type="dxa"/>
          </w:tcPr>
          <w:p w:rsidR="00276403" w:rsidRPr="00B5187A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Manure handling equipment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Augers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Mowers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Balers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Phones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Bale wagon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Power take off (PTO)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Radios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Rakes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Conveyors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Skid-steers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Tractors and attachments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Trucks and tow equipment</w:t>
            </w:r>
          </w:p>
        </w:tc>
      </w:tr>
      <w:tr w:rsidR="0087789C" w:rsidRPr="00F42421" w:rsidTr="00D9207F">
        <w:tc>
          <w:tcPr>
            <w:tcW w:w="5211" w:type="dxa"/>
          </w:tcPr>
          <w:p w:rsidR="0087789C" w:rsidRPr="00B5187A" w:rsidRDefault="0087789C" w:rsidP="0054780C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:rsidR="0087789C" w:rsidRPr="00B5187A" w:rsidRDefault="0087789C" w:rsidP="0054780C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Wrappers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072388" w:rsidRDefault="00597624" w:rsidP="00B42B6C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Outdoors</w:t>
      </w:r>
      <w:r w:rsidR="00A35DD7" w:rsidRPr="00072388">
        <w:rPr>
          <w:color w:val="002060"/>
          <w:shd w:val="clear" w:color="auto" w:fill="FCFCFC"/>
        </w:rPr>
        <w:t xml:space="preserve"> under various weather conditions</w:t>
      </w:r>
    </w:p>
    <w:p w:rsidR="00597624" w:rsidRPr="00072388" w:rsidRDefault="00597624" w:rsidP="00B42B6C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B42B6C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486218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:rsidR="009C53F4" w:rsidRPr="00072388" w:rsidRDefault="009C53F4" w:rsidP="00072388">
      <w:pPr>
        <w:outlineLvl w:val="0"/>
        <w:rPr>
          <w:b/>
          <w:bCs/>
          <w:caps/>
          <w:color w:val="002060"/>
          <w:spacing w:val="15"/>
        </w:rPr>
      </w:pPr>
      <w:r w:rsidRPr="00072388">
        <w:rPr>
          <w:b/>
          <w:bCs/>
          <w:caps/>
          <w:color w:val="002060"/>
          <w:spacing w:val="15"/>
        </w:rPr>
        <w:t>Training/Education:</w:t>
      </w:r>
    </w:p>
    <w:p w:rsidR="00597624" w:rsidRPr="00072388" w:rsidRDefault="00597624" w:rsidP="00072388">
      <w:pPr>
        <w:tabs>
          <w:tab w:val="left" w:pos="360"/>
        </w:tabs>
        <w:outlineLvl w:val="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 xml:space="preserve">On-the-job </w:t>
      </w:r>
      <w:r w:rsidR="0082380C" w:rsidRPr="00072388">
        <w:rPr>
          <w:color w:val="002060"/>
          <w:shd w:val="clear" w:color="auto" w:fill="FCFCFC"/>
        </w:rPr>
        <w:t>training</w:t>
      </w:r>
      <w:r w:rsidRPr="00072388">
        <w:rPr>
          <w:color w:val="002060"/>
          <w:shd w:val="clear" w:color="auto" w:fill="FCFCFC"/>
        </w:rPr>
        <w:t xml:space="preserve"> will </w:t>
      </w:r>
      <w:r w:rsidRPr="00072388">
        <w:rPr>
          <w:noProof/>
          <w:color w:val="002060"/>
          <w:shd w:val="clear" w:color="auto" w:fill="FCFCFC"/>
        </w:rPr>
        <w:t>be provided</w:t>
      </w:r>
      <w:r w:rsidR="0082380C" w:rsidRPr="00072388">
        <w:rPr>
          <w:color w:val="002060"/>
          <w:shd w:val="clear" w:color="auto" w:fill="FCFCFC"/>
        </w:rPr>
        <w:t xml:space="preserve">. </w:t>
      </w:r>
      <w:r w:rsidR="000E1BAB" w:rsidRPr="00072388">
        <w:rPr>
          <w:color w:val="002060"/>
          <w:shd w:val="clear" w:color="auto" w:fill="FCFCFC"/>
        </w:rPr>
        <w:t xml:space="preserve"> </w:t>
      </w:r>
      <w:r w:rsidR="0082380C" w:rsidRPr="00072388">
        <w:rPr>
          <w:color w:val="002060"/>
          <w:shd w:val="clear" w:color="auto" w:fill="FCFCFC"/>
        </w:rPr>
        <w:t>Previous training is desirable.</w:t>
      </w:r>
    </w:p>
    <w:p w:rsidR="003E15C5" w:rsidRPr="00072388" w:rsidRDefault="003E15C5" w:rsidP="00072388">
      <w:pPr>
        <w:outlineLvl w:val="0"/>
        <w:rPr>
          <w:b/>
          <w:bCs/>
          <w:caps/>
          <w:color w:val="002060"/>
          <w:spacing w:val="15"/>
        </w:rPr>
      </w:pPr>
      <w:r w:rsidRPr="00072388">
        <w:rPr>
          <w:b/>
          <w:bCs/>
          <w:caps/>
          <w:color w:val="002060"/>
          <w:spacing w:val="15"/>
        </w:rPr>
        <w:lastRenderedPageBreak/>
        <w:t>EXPERIENCE:</w:t>
      </w:r>
    </w:p>
    <w:p w:rsidR="003E15C5" w:rsidRPr="00072388" w:rsidRDefault="000E1BAB" w:rsidP="00072388">
      <w:pPr>
        <w:tabs>
          <w:tab w:val="left" w:pos="360"/>
        </w:tabs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Previous</w:t>
      </w:r>
      <w:r w:rsidR="003E15C5" w:rsidRPr="00072388">
        <w:rPr>
          <w:color w:val="002060"/>
          <w:shd w:val="clear" w:color="auto" w:fill="FCFCFC"/>
        </w:rPr>
        <w:t xml:space="preserve"> </w:t>
      </w:r>
      <w:r w:rsidR="00A35DD7" w:rsidRPr="00072388">
        <w:rPr>
          <w:color w:val="002060"/>
          <w:shd w:val="clear" w:color="auto" w:fill="FCFCFC"/>
        </w:rPr>
        <w:t xml:space="preserve">relevant </w:t>
      </w:r>
      <w:r w:rsidR="003E15C5" w:rsidRPr="00072388">
        <w:rPr>
          <w:color w:val="002060"/>
          <w:shd w:val="clear" w:color="auto" w:fill="FCFCFC"/>
        </w:rPr>
        <w:t xml:space="preserve">farm experience is </w:t>
      </w:r>
      <w:r w:rsidRPr="00072388">
        <w:rPr>
          <w:color w:val="002060"/>
          <w:shd w:val="clear" w:color="auto" w:fill="FCFCFC"/>
        </w:rPr>
        <w:t xml:space="preserve">preferred.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B5187A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B5187A" w:rsidRDefault="0082380C" w:rsidP="00B5187A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B8352A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Pr="00486218">
        <w:rPr>
          <w:noProof/>
          <w:color w:val="808080"/>
          <w:shd w:val="clear" w:color="auto" w:fill="FCFCFC"/>
        </w:rPr>
        <w:t>remuneration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4C50F3" w:rsidRPr="00B8352A" w:rsidRDefault="004C50F3" w:rsidP="00B8352A">
      <w:pPr>
        <w:tabs>
          <w:tab w:val="left" w:pos="360"/>
        </w:tabs>
        <w:rPr>
          <w:color w:val="002060"/>
          <w:shd w:val="clear" w:color="auto" w:fill="FCFCFC"/>
        </w:rPr>
      </w:pPr>
      <w:r w:rsidRPr="00B8352A">
        <w:rPr>
          <w:color w:val="002060"/>
          <w:shd w:val="clear" w:color="auto" w:fill="FCFCFC"/>
        </w:rPr>
        <w:t>Hourly wage:</w:t>
      </w:r>
      <w:r w:rsidR="007643A6" w:rsidRPr="00B8352A">
        <w:rPr>
          <w:color w:val="002060"/>
          <w:shd w:val="clear" w:color="auto" w:fill="FCFCFC"/>
        </w:rPr>
        <w:t xml:space="preserve"> $</w:t>
      </w:r>
      <w:r w:rsidR="006D4A2D" w:rsidRPr="00B8352A">
        <w:rPr>
          <w:color w:val="002060"/>
          <w:shd w:val="clear" w:color="auto" w:fill="FCFCFC"/>
        </w:rPr>
        <w:t xml:space="preserve">   </w:t>
      </w:r>
      <w:r w:rsidR="007643A6" w:rsidRPr="00B8352A">
        <w:rPr>
          <w:color w:val="002060"/>
          <w:shd w:val="clear" w:color="auto" w:fill="FCFCFC"/>
        </w:rPr>
        <w:t>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B8352A" w:rsidRDefault="004C50F3" w:rsidP="00B8352A">
      <w:pPr>
        <w:tabs>
          <w:tab w:val="left" w:pos="360"/>
        </w:tabs>
        <w:rPr>
          <w:color w:val="002060"/>
          <w:shd w:val="clear" w:color="auto" w:fill="FCFCFC"/>
        </w:rPr>
      </w:pPr>
      <w:r w:rsidRPr="00B8352A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B8352A" w:rsidRPr="004C50F3" w:rsidRDefault="00B8352A" w:rsidP="004C56AE">
      <w:pPr>
        <w:tabs>
          <w:tab w:val="left" w:pos="360"/>
        </w:tabs>
        <w:rPr>
          <w:color w:val="80808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sectPr w:rsidR="00B8352A" w:rsidRPr="004C50F3" w:rsidSect="003924B5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27" w:rsidRDefault="001F0927" w:rsidP="00E0350B">
      <w:pPr>
        <w:spacing w:after="0" w:line="240" w:lineRule="auto"/>
      </w:pPr>
      <w:r>
        <w:separator/>
      </w:r>
    </w:p>
  </w:endnote>
  <w:endnote w:type="continuationSeparator" w:id="0">
    <w:p w:rsidR="001F0927" w:rsidRDefault="001F0927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71630A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71630A" w:rsidRPr="00EA5FE0">
            <w:rPr>
              <w:sz w:val="16"/>
              <w:szCs w:val="16"/>
            </w:rPr>
            <w:fldChar w:fldCharType="separate"/>
          </w:r>
          <w:r w:rsidR="002B2B83">
            <w:rPr>
              <w:noProof/>
              <w:sz w:val="16"/>
              <w:szCs w:val="16"/>
            </w:rPr>
            <w:t>1</w:t>
          </w:r>
          <w:r w:rsidR="0071630A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2B2B83" w:rsidRPr="002B2B83">
              <w:rPr>
                <w:noProof/>
                <w:sz w:val="16"/>
                <w:szCs w:val="16"/>
              </w:rPr>
              <w:t>10</w:t>
            </w:r>
          </w:fldSimple>
        </w:p>
      </w:tc>
    </w:tr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6F66C4" w:rsidRPr="00EA5FE0" w:rsidTr="00456017">
      <w:tc>
        <w:tcPr>
          <w:tcW w:w="9576" w:type="dxa"/>
          <w:gridSpan w:val="3"/>
        </w:tcPr>
        <w:p w:rsidR="006F66C4" w:rsidRDefault="006F66C4" w:rsidP="00456017">
          <w:pPr>
            <w:pStyle w:val="Footer"/>
            <w:spacing w:before="0"/>
            <w:rPr>
              <w:sz w:val="16"/>
              <w:szCs w:val="16"/>
            </w:rPr>
          </w:pPr>
        </w:p>
        <w:p w:rsidR="006F66C4" w:rsidRPr="00EA5FE0" w:rsidRDefault="006F66C4" w:rsidP="00456017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:rsidR="006F66C4" w:rsidRDefault="006F66C4" w:rsidP="006F66C4">
    <w:pPr>
      <w:pStyle w:val="Footer"/>
      <w:jc w:val="center"/>
    </w:pPr>
  </w:p>
  <w:p w:rsidR="0009626E" w:rsidRPr="00AA1749" w:rsidRDefault="0009626E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09626E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27" w:rsidRDefault="001F0927" w:rsidP="00E0350B">
      <w:pPr>
        <w:spacing w:after="0" w:line="240" w:lineRule="auto"/>
      </w:pPr>
      <w:r>
        <w:separator/>
      </w:r>
    </w:p>
  </w:footnote>
  <w:footnote w:type="continuationSeparator" w:id="0">
    <w:p w:rsidR="001F0927" w:rsidRDefault="001F0927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6F66C4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D056F" wp14:editId="3ED65688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6E" w:rsidRPr="002076DE" w:rsidRDefault="0009626E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D056F" id="Rectangle 8" o:spid="_x0000_s1027" style="position:absolute;margin-left:-8.15pt;margin-top:2.05pt;width:76.0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09626E" w:rsidRPr="002076DE" w:rsidRDefault="0009626E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09626E">
      <w:rPr>
        <w:i/>
        <w:sz w:val="22"/>
        <w:szCs w:val="22"/>
      </w:rPr>
      <w:t xml:space="preserve">                                                      </w:t>
    </w:r>
  </w:p>
  <w:p w:rsidR="0009626E" w:rsidRPr="001C3845" w:rsidRDefault="0009626E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22CE"/>
    <w:multiLevelType w:val="hybridMultilevel"/>
    <w:tmpl w:val="EDF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772571D"/>
    <w:multiLevelType w:val="hybridMultilevel"/>
    <w:tmpl w:val="771E1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6286EAE"/>
    <w:lvl w:ilvl="0" w:tplc="A67085A4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4268A"/>
    <w:multiLevelType w:val="hybridMultilevel"/>
    <w:tmpl w:val="9ECCA188"/>
    <w:lvl w:ilvl="0" w:tplc="04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51AC4"/>
    <w:multiLevelType w:val="hybridMultilevel"/>
    <w:tmpl w:val="F198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C5064"/>
    <w:multiLevelType w:val="hybridMultilevel"/>
    <w:tmpl w:val="83F84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72CD"/>
    <w:multiLevelType w:val="hybridMultilevel"/>
    <w:tmpl w:val="2BF6C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750A4"/>
    <w:multiLevelType w:val="hybridMultilevel"/>
    <w:tmpl w:val="BB60DD60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7"/>
  </w:num>
  <w:num w:numId="7">
    <w:abstractNumId w:val="36"/>
  </w:num>
  <w:num w:numId="8">
    <w:abstractNumId w:val="19"/>
  </w:num>
  <w:num w:numId="9">
    <w:abstractNumId w:val="23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28"/>
  </w:num>
  <w:num w:numId="14">
    <w:abstractNumId w:val="27"/>
  </w:num>
  <w:num w:numId="15">
    <w:abstractNumId w:val="33"/>
  </w:num>
  <w:num w:numId="16">
    <w:abstractNumId w:val="32"/>
  </w:num>
  <w:num w:numId="17">
    <w:abstractNumId w:val="9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15"/>
  </w:num>
  <w:num w:numId="27">
    <w:abstractNumId w:val="30"/>
  </w:num>
  <w:num w:numId="28">
    <w:abstractNumId w:val="6"/>
  </w:num>
  <w:num w:numId="2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4"/>
  </w:num>
  <w:num w:numId="34">
    <w:abstractNumId w:val="25"/>
  </w:num>
  <w:num w:numId="35">
    <w:abstractNumId w:val="26"/>
  </w:num>
  <w:num w:numId="36">
    <w:abstractNumId w:val="16"/>
  </w:num>
  <w:num w:numId="37">
    <w:abstractNumId w:val="35"/>
  </w:num>
  <w:num w:numId="38">
    <w:abstractNumId w:val="11"/>
  </w:num>
  <w:num w:numId="3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wtDAxMTI0NbUEMpV0lIJTi4sz8/NACixqARHKkgssAAAA"/>
  </w:docVars>
  <w:rsids>
    <w:rsidRoot w:val="00D64C3B"/>
    <w:rsid w:val="000011F0"/>
    <w:rsid w:val="000032F2"/>
    <w:rsid w:val="0001186C"/>
    <w:rsid w:val="00015B15"/>
    <w:rsid w:val="000265C9"/>
    <w:rsid w:val="00027583"/>
    <w:rsid w:val="00036F3B"/>
    <w:rsid w:val="00037FB7"/>
    <w:rsid w:val="000449D7"/>
    <w:rsid w:val="00045178"/>
    <w:rsid w:val="000524AA"/>
    <w:rsid w:val="00055032"/>
    <w:rsid w:val="00057FFC"/>
    <w:rsid w:val="000625A3"/>
    <w:rsid w:val="0006331F"/>
    <w:rsid w:val="00063658"/>
    <w:rsid w:val="00072388"/>
    <w:rsid w:val="000737B0"/>
    <w:rsid w:val="000859D5"/>
    <w:rsid w:val="00086963"/>
    <w:rsid w:val="0009626E"/>
    <w:rsid w:val="000A5655"/>
    <w:rsid w:val="000B08FE"/>
    <w:rsid w:val="000B4BF0"/>
    <w:rsid w:val="000C0FC9"/>
    <w:rsid w:val="000C4717"/>
    <w:rsid w:val="000C4B40"/>
    <w:rsid w:val="000D0371"/>
    <w:rsid w:val="000D13E6"/>
    <w:rsid w:val="000E1BAB"/>
    <w:rsid w:val="000E33FF"/>
    <w:rsid w:val="000F1740"/>
    <w:rsid w:val="00106562"/>
    <w:rsid w:val="00106829"/>
    <w:rsid w:val="00112C58"/>
    <w:rsid w:val="001146DE"/>
    <w:rsid w:val="0011727E"/>
    <w:rsid w:val="00124668"/>
    <w:rsid w:val="001301DE"/>
    <w:rsid w:val="001332BC"/>
    <w:rsid w:val="00136F37"/>
    <w:rsid w:val="00161B29"/>
    <w:rsid w:val="00166122"/>
    <w:rsid w:val="00182145"/>
    <w:rsid w:val="0018732B"/>
    <w:rsid w:val="001905BC"/>
    <w:rsid w:val="001919B6"/>
    <w:rsid w:val="00192038"/>
    <w:rsid w:val="00192BB6"/>
    <w:rsid w:val="001973E6"/>
    <w:rsid w:val="001A3E7B"/>
    <w:rsid w:val="001A7ABE"/>
    <w:rsid w:val="001C3845"/>
    <w:rsid w:val="001E511D"/>
    <w:rsid w:val="001F0927"/>
    <w:rsid w:val="00202AB8"/>
    <w:rsid w:val="002261FA"/>
    <w:rsid w:val="00231454"/>
    <w:rsid w:val="00234D93"/>
    <w:rsid w:val="00236529"/>
    <w:rsid w:val="00240B5E"/>
    <w:rsid w:val="002422E4"/>
    <w:rsid w:val="00242E98"/>
    <w:rsid w:val="00244F73"/>
    <w:rsid w:val="0026602A"/>
    <w:rsid w:val="002664DA"/>
    <w:rsid w:val="00276403"/>
    <w:rsid w:val="002801A3"/>
    <w:rsid w:val="00282E86"/>
    <w:rsid w:val="002867AF"/>
    <w:rsid w:val="0029297C"/>
    <w:rsid w:val="00292C05"/>
    <w:rsid w:val="00292EB6"/>
    <w:rsid w:val="0029487F"/>
    <w:rsid w:val="00295FEB"/>
    <w:rsid w:val="002B2B83"/>
    <w:rsid w:val="002B38EB"/>
    <w:rsid w:val="002B4517"/>
    <w:rsid w:val="002B5248"/>
    <w:rsid w:val="002B5F5F"/>
    <w:rsid w:val="002B7F2E"/>
    <w:rsid w:val="002D1DB7"/>
    <w:rsid w:val="002D663D"/>
    <w:rsid w:val="002E6574"/>
    <w:rsid w:val="002E738D"/>
    <w:rsid w:val="002F6D44"/>
    <w:rsid w:val="00307076"/>
    <w:rsid w:val="00312509"/>
    <w:rsid w:val="00315C72"/>
    <w:rsid w:val="003308DD"/>
    <w:rsid w:val="003372EF"/>
    <w:rsid w:val="00340A04"/>
    <w:rsid w:val="0034226C"/>
    <w:rsid w:val="003518CE"/>
    <w:rsid w:val="00356D4E"/>
    <w:rsid w:val="00363472"/>
    <w:rsid w:val="003728A5"/>
    <w:rsid w:val="0037592F"/>
    <w:rsid w:val="00375DCA"/>
    <w:rsid w:val="00382BD9"/>
    <w:rsid w:val="003875DF"/>
    <w:rsid w:val="00390D2C"/>
    <w:rsid w:val="003924B5"/>
    <w:rsid w:val="00392E4E"/>
    <w:rsid w:val="003A7138"/>
    <w:rsid w:val="003A71C1"/>
    <w:rsid w:val="003D3C5D"/>
    <w:rsid w:val="003D3D71"/>
    <w:rsid w:val="003E076E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1663A"/>
    <w:rsid w:val="00425A45"/>
    <w:rsid w:val="00430702"/>
    <w:rsid w:val="0043224F"/>
    <w:rsid w:val="004461DC"/>
    <w:rsid w:val="00477476"/>
    <w:rsid w:val="00482EC8"/>
    <w:rsid w:val="00486218"/>
    <w:rsid w:val="0049420B"/>
    <w:rsid w:val="004979AA"/>
    <w:rsid w:val="004A5A1E"/>
    <w:rsid w:val="004B0E11"/>
    <w:rsid w:val="004B2B84"/>
    <w:rsid w:val="004B5EA5"/>
    <w:rsid w:val="004B67B8"/>
    <w:rsid w:val="004C45A8"/>
    <w:rsid w:val="004C4659"/>
    <w:rsid w:val="004C50F3"/>
    <w:rsid w:val="004C56AE"/>
    <w:rsid w:val="004D78F0"/>
    <w:rsid w:val="004E6E1A"/>
    <w:rsid w:val="004F7A74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408E6"/>
    <w:rsid w:val="00541879"/>
    <w:rsid w:val="005457D0"/>
    <w:rsid w:val="0054780C"/>
    <w:rsid w:val="005551D6"/>
    <w:rsid w:val="00562EF6"/>
    <w:rsid w:val="00565BC6"/>
    <w:rsid w:val="005837ED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69B6"/>
    <w:rsid w:val="005D71AE"/>
    <w:rsid w:val="005E557C"/>
    <w:rsid w:val="005F7CCA"/>
    <w:rsid w:val="00615FFD"/>
    <w:rsid w:val="00634C66"/>
    <w:rsid w:val="00647BF5"/>
    <w:rsid w:val="00650618"/>
    <w:rsid w:val="006609FA"/>
    <w:rsid w:val="00661B57"/>
    <w:rsid w:val="00667C61"/>
    <w:rsid w:val="00675316"/>
    <w:rsid w:val="006A2E67"/>
    <w:rsid w:val="006A594C"/>
    <w:rsid w:val="006B4D85"/>
    <w:rsid w:val="006C3C38"/>
    <w:rsid w:val="006C6097"/>
    <w:rsid w:val="006D015B"/>
    <w:rsid w:val="006D2752"/>
    <w:rsid w:val="006D4A2D"/>
    <w:rsid w:val="006F0B6D"/>
    <w:rsid w:val="006F1CA3"/>
    <w:rsid w:val="006F3005"/>
    <w:rsid w:val="006F66C4"/>
    <w:rsid w:val="00710BC4"/>
    <w:rsid w:val="0071630A"/>
    <w:rsid w:val="007167C6"/>
    <w:rsid w:val="00717C32"/>
    <w:rsid w:val="00723CF0"/>
    <w:rsid w:val="00727AFD"/>
    <w:rsid w:val="00733A7C"/>
    <w:rsid w:val="00735ACC"/>
    <w:rsid w:val="007431BB"/>
    <w:rsid w:val="0074682A"/>
    <w:rsid w:val="00752DA8"/>
    <w:rsid w:val="00754038"/>
    <w:rsid w:val="007643A6"/>
    <w:rsid w:val="00770086"/>
    <w:rsid w:val="00772AB8"/>
    <w:rsid w:val="007918D0"/>
    <w:rsid w:val="0079569F"/>
    <w:rsid w:val="007A09A3"/>
    <w:rsid w:val="007A193D"/>
    <w:rsid w:val="007B22D1"/>
    <w:rsid w:val="007B62C6"/>
    <w:rsid w:val="007D54DA"/>
    <w:rsid w:val="007F128A"/>
    <w:rsid w:val="007F65F3"/>
    <w:rsid w:val="0080653B"/>
    <w:rsid w:val="00817844"/>
    <w:rsid w:val="00820DC8"/>
    <w:rsid w:val="0082380C"/>
    <w:rsid w:val="00832AC5"/>
    <w:rsid w:val="00837431"/>
    <w:rsid w:val="0084574D"/>
    <w:rsid w:val="008539B6"/>
    <w:rsid w:val="008578DE"/>
    <w:rsid w:val="00864F68"/>
    <w:rsid w:val="0086794F"/>
    <w:rsid w:val="0087552F"/>
    <w:rsid w:val="0087789C"/>
    <w:rsid w:val="00892CBD"/>
    <w:rsid w:val="008A5D3C"/>
    <w:rsid w:val="008C1251"/>
    <w:rsid w:val="008D0EFE"/>
    <w:rsid w:val="008D7AF9"/>
    <w:rsid w:val="008F1A74"/>
    <w:rsid w:val="008F319B"/>
    <w:rsid w:val="008F5F35"/>
    <w:rsid w:val="00902592"/>
    <w:rsid w:val="00903A4B"/>
    <w:rsid w:val="00904948"/>
    <w:rsid w:val="0091712E"/>
    <w:rsid w:val="0092629F"/>
    <w:rsid w:val="00926C5D"/>
    <w:rsid w:val="0092791B"/>
    <w:rsid w:val="0093040E"/>
    <w:rsid w:val="00951C17"/>
    <w:rsid w:val="00951EF5"/>
    <w:rsid w:val="00951F43"/>
    <w:rsid w:val="0096347F"/>
    <w:rsid w:val="009653B2"/>
    <w:rsid w:val="00965AEA"/>
    <w:rsid w:val="00966E47"/>
    <w:rsid w:val="00972CF6"/>
    <w:rsid w:val="00974C77"/>
    <w:rsid w:val="00982CA4"/>
    <w:rsid w:val="009A32A4"/>
    <w:rsid w:val="009B3F8B"/>
    <w:rsid w:val="009B586E"/>
    <w:rsid w:val="009B61C2"/>
    <w:rsid w:val="009B7E39"/>
    <w:rsid w:val="009B7F37"/>
    <w:rsid w:val="009C0822"/>
    <w:rsid w:val="009C43F8"/>
    <w:rsid w:val="009C53F4"/>
    <w:rsid w:val="009C7A93"/>
    <w:rsid w:val="009D0FFF"/>
    <w:rsid w:val="009D173C"/>
    <w:rsid w:val="009D6480"/>
    <w:rsid w:val="009E0B06"/>
    <w:rsid w:val="009E48BD"/>
    <w:rsid w:val="00A11236"/>
    <w:rsid w:val="00A133F7"/>
    <w:rsid w:val="00A15F13"/>
    <w:rsid w:val="00A1684C"/>
    <w:rsid w:val="00A23DB0"/>
    <w:rsid w:val="00A30D03"/>
    <w:rsid w:val="00A35DD7"/>
    <w:rsid w:val="00A47D6C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42B6C"/>
    <w:rsid w:val="00B507FD"/>
    <w:rsid w:val="00B5119C"/>
    <w:rsid w:val="00B5187A"/>
    <w:rsid w:val="00B60616"/>
    <w:rsid w:val="00B75A4C"/>
    <w:rsid w:val="00B80307"/>
    <w:rsid w:val="00B815AA"/>
    <w:rsid w:val="00B8352A"/>
    <w:rsid w:val="00B8735A"/>
    <w:rsid w:val="00BA5411"/>
    <w:rsid w:val="00BA6449"/>
    <w:rsid w:val="00BB6A93"/>
    <w:rsid w:val="00BC1CCD"/>
    <w:rsid w:val="00BE2E28"/>
    <w:rsid w:val="00C02E8F"/>
    <w:rsid w:val="00C04247"/>
    <w:rsid w:val="00C16200"/>
    <w:rsid w:val="00C2603D"/>
    <w:rsid w:val="00C26F86"/>
    <w:rsid w:val="00C43E1B"/>
    <w:rsid w:val="00C53C31"/>
    <w:rsid w:val="00C65007"/>
    <w:rsid w:val="00C677ED"/>
    <w:rsid w:val="00C736DC"/>
    <w:rsid w:val="00C86784"/>
    <w:rsid w:val="00CA4CCE"/>
    <w:rsid w:val="00CB2114"/>
    <w:rsid w:val="00CB3B60"/>
    <w:rsid w:val="00CB6858"/>
    <w:rsid w:val="00CB7FF7"/>
    <w:rsid w:val="00CC0F76"/>
    <w:rsid w:val="00CC139B"/>
    <w:rsid w:val="00CC3CD0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57AE7"/>
    <w:rsid w:val="00D60093"/>
    <w:rsid w:val="00D62C44"/>
    <w:rsid w:val="00D63019"/>
    <w:rsid w:val="00D64532"/>
    <w:rsid w:val="00D64C3B"/>
    <w:rsid w:val="00D72E76"/>
    <w:rsid w:val="00D74D3E"/>
    <w:rsid w:val="00D76652"/>
    <w:rsid w:val="00D81BEC"/>
    <w:rsid w:val="00D83A2D"/>
    <w:rsid w:val="00D91A74"/>
    <w:rsid w:val="00D9207F"/>
    <w:rsid w:val="00D94645"/>
    <w:rsid w:val="00DA2980"/>
    <w:rsid w:val="00DB2060"/>
    <w:rsid w:val="00DB2420"/>
    <w:rsid w:val="00DB252F"/>
    <w:rsid w:val="00DB477D"/>
    <w:rsid w:val="00DB7FFE"/>
    <w:rsid w:val="00DC230A"/>
    <w:rsid w:val="00DC25D0"/>
    <w:rsid w:val="00DC3BBB"/>
    <w:rsid w:val="00DC5C6C"/>
    <w:rsid w:val="00DC77CC"/>
    <w:rsid w:val="00DE0D78"/>
    <w:rsid w:val="00DE15B5"/>
    <w:rsid w:val="00DE250B"/>
    <w:rsid w:val="00DF362A"/>
    <w:rsid w:val="00DF7D22"/>
    <w:rsid w:val="00E0350B"/>
    <w:rsid w:val="00E07FB1"/>
    <w:rsid w:val="00E12967"/>
    <w:rsid w:val="00E12C5B"/>
    <w:rsid w:val="00E12F0F"/>
    <w:rsid w:val="00E20D4E"/>
    <w:rsid w:val="00E316B2"/>
    <w:rsid w:val="00E33763"/>
    <w:rsid w:val="00E34DCD"/>
    <w:rsid w:val="00E57315"/>
    <w:rsid w:val="00E57802"/>
    <w:rsid w:val="00E57BE0"/>
    <w:rsid w:val="00E60BFD"/>
    <w:rsid w:val="00E73F77"/>
    <w:rsid w:val="00E93706"/>
    <w:rsid w:val="00EA5FE0"/>
    <w:rsid w:val="00EB2B25"/>
    <w:rsid w:val="00EB7D26"/>
    <w:rsid w:val="00EC16D4"/>
    <w:rsid w:val="00ED2651"/>
    <w:rsid w:val="00EE2E95"/>
    <w:rsid w:val="00F05ED3"/>
    <w:rsid w:val="00F06D1F"/>
    <w:rsid w:val="00F13A19"/>
    <w:rsid w:val="00F22E38"/>
    <w:rsid w:val="00F3207A"/>
    <w:rsid w:val="00F3272C"/>
    <w:rsid w:val="00F35542"/>
    <w:rsid w:val="00F36B63"/>
    <w:rsid w:val="00F400DA"/>
    <w:rsid w:val="00F42421"/>
    <w:rsid w:val="00F622CA"/>
    <w:rsid w:val="00F67896"/>
    <w:rsid w:val="00F91269"/>
    <w:rsid w:val="00F94045"/>
    <w:rsid w:val="00F966AE"/>
    <w:rsid w:val="00F97DE7"/>
    <w:rsid w:val="00FB344F"/>
    <w:rsid w:val="00FB617D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296B617B-F32D-4C5F-8CE0-3911F05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3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1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1BB"/>
  </w:style>
  <w:style w:type="paragraph" w:customStyle="1" w:styleId="bulletlist">
    <w:name w:val="bullet list"/>
    <w:basedOn w:val="Normal"/>
    <w:rsid w:val="007431BB"/>
    <w:pPr>
      <w:numPr>
        <w:numId w:val="19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3B55-F171-4751-8087-4F0A4BB8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4</cp:revision>
  <cp:lastPrinted>2016-10-05T18:21:00Z</cp:lastPrinted>
  <dcterms:created xsi:type="dcterms:W3CDTF">2017-02-22T20:42:00Z</dcterms:created>
  <dcterms:modified xsi:type="dcterms:W3CDTF">2017-02-22T20:45:00Z</dcterms:modified>
</cp:coreProperties>
</file>