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17" w:rsidRPr="006A3A68" w:rsidRDefault="00603C17">
      <w:pPr>
        <w:rPr>
          <w:b/>
          <w:sz w:val="28"/>
          <w:szCs w:val="28"/>
        </w:rPr>
      </w:pPr>
      <w:r w:rsidRPr="006A3A68">
        <w:rPr>
          <w:b/>
          <w:sz w:val="28"/>
          <w:szCs w:val="28"/>
        </w:rPr>
        <w:t>Did you know?</w:t>
      </w:r>
    </w:p>
    <w:p w:rsidR="00CF057A" w:rsidRDefault="00C538EB">
      <w:r>
        <w:t xml:space="preserve">Canadian Cattle Identification Agency (CCIA) </w:t>
      </w:r>
      <w:r w:rsidR="00CF057A">
        <w:t>expects</w:t>
      </w:r>
      <w:r>
        <w:t xml:space="preserve"> Canadian Food Inspection Agency’s proposed livestock traceability regulations will require </w:t>
      </w:r>
      <w:r w:rsidR="00603C17">
        <w:t xml:space="preserve">all Canadian </w:t>
      </w:r>
      <w:r>
        <w:t>livestock operators to have a valid</w:t>
      </w:r>
      <w:r w:rsidR="006B5B39">
        <w:t>,</w:t>
      </w:r>
      <w:r>
        <w:t xml:space="preserve"> </w:t>
      </w:r>
      <w:r w:rsidR="006B5B39">
        <w:t>premises identification (</w:t>
      </w:r>
      <w:r>
        <w:t>PID</w:t>
      </w:r>
      <w:r w:rsidR="006B5B39">
        <w:t>) number</w:t>
      </w:r>
      <w:r>
        <w:t xml:space="preserve"> to purc</w:t>
      </w:r>
      <w:r w:rsidR="00CF057A">
        <w:t>hase approved animal indicators.</w:t>
      </w:r>
    </w:p>
    <w:p w:rsidR="00CC69E4" w:rsidRDefault="006B5B39">
      <w:r w:rsidRPr="002F2026">
        <w:rPr>
          <w:b/>
        </w:rPr>
        <w:t>Though best practice encourages all premises</w:t>
      </w:r>
      <w:r>
        <w:t xml:space="preserve"> where livestock is loaded onto a conveyance to be transported to another livestock site (farm, intermediate or terminal site) </w:t>
      </w:r>
      <w:r w:rsidRPr="002F2026">
        <w:rPr>
          <w:b/>
        </w:rPr>
        <w:t>to be identified with a valid PID number</w:t>
      </w:r>
      <w:r>
        <w:t xml:space="preserve">, </w:t>
      </w:r>
      <w:r w:rsidR="00CF057A">
        <w:t xml:space="preserve">CCIA </w:t>
      </w:r>
      <w:r w:rsidR="00CC69E4">
        <w:t xml:space="preserve">anticipates livestock traceability regulatory amendments </w:t>
      </w:r>
      <w:r>
        <w:t xml:space="preserve">will </w:t>
      </w:r>
      <w:r w:rsidR="00CC69E4">
        <w:t xml:space="preserve">require </w:t>
      </w:r>
      <w:r w:rsidR="00CC69E4" w:rsidRPr="006B5B39">
        <w:t xml:space="preserve">the </w:t>
      </w:r>
      <w:r w:rsidR="00CF057A" w:rsidRPr="006B5B39">
        <w:t>h</w:t>
      </w:r>
      <w:r w:rsidR="00CC69E4" w:rsidRPr="006B5B39">
        <w:t xml:space="preserve">eadquarter premises of each livestock operation </w:t>
      </w:r>
      <w:r w:rsidR="00C538EB" w:rsidRPr="002F2026">
        <w:rPr>
          <w:u w:val="single"/>
        </w:rPr>
        <w:t>only</w:t>
      </w:r>
      <w:r w:rsidR="00C538EB">
        <w:t xml:space="preserve"> </w:t>
      </w:r>
      <w:r w:rsidR="00CC69E4">
        <w:t>to be identified with a valid</w:t>
      </w:r>
      <w:r w:rsidR="00C538EB">
        <w:t xml:space="preserve"> </w:t>
      </w:r>
      <w:r w:rsidR="00CC69E4">
        <w:t xml:space="preserve">PID </w:t>
      </w:r>
      <w:r w:rsidR="00C538EB">
        <w:t xml:space="preserve">number </w:t>
      </w:r>
      <w:r w:rsidR="00CC69E4">
        <w:t xml:space="preserve">issued by a </w:t>
      </w:r>
      <w:r w:rsidR="00C538EB">
        <w:t>provincial/territorial registry.</w:t>
      </w:r>
    </w:p>
    <w:p w:rsidR="00C538EB" w:rsidRPr="00672875" w:rsidRDefault="006A3A68" w:rsidP="00C538EB">
      <w:pPr>
        <w:rPr>
          <w:b/>
          <w:sz w:val="28"/>
          <w:szCs w:val="28"/>
        </w:rPr>
      </w:pPr>
      <w:r w:rsidRPr="00672875">
        <w:rPr>
          <w:b/>
          <w:sz w:val="28"/>
          <w:szCs w:val="28"/>
        </w:rPr>
        <w:t xml:space="preserve">Canadian </w:t>
      </w:r>
      <w:r w:rsidR="00151540" w:rsidRPr="00672875">
        <w:rPr>
          <w:b/>
          <w:sz w:val="28"/>
          <w:szCs w:val="28"/>
        </w:rPr>
        <w:t>l</w:t>
      </w:r>
      <w:r w:rsidR="00603C17" w:rsidRPr="00672875">
        <w:rPr>
          <w:b/>
          <w:sz w:val="28"/>
          <w:szCs w:val="28"/>
        </w:rPr>
        <w:t xml:space="preserve">ivestock operators can </w:t>
      </w:r>
      <w:r w:rsidR="00603C17" w:rsidRPr="00672875">
        <w:rPr>
          <w:b/>
          <w:sz w:val="28"/>
          <w:szCs w:val="28"/>
          <w:u w:val="single"/>
        </w:rPr>
        <w:t xml:space="preserve">prepare </w:t>
      </w:r>
      <w:r w:rsidR="00CF057A" w:rsidRPr="00672875">
        <w:rPr>
          <w:b/>
          <w:sz w:val="28"/>
          <w:szCs w:val="28"/>
          <w:u w:val="single"/>
        </w:rPr>
        <w:t xml:space="preserve">in two </w:t>
      </w:r>
      <w:r w:rsidR="002F2026" w:rsidRPr="00672875">
        <w:rPr>
          <w:b/>
          <w:sz w:val="28"/>
          <w:szCs w:val="28"/>
          <w:u w:val="single"/>
        </w:rPr>
        <w:t xml:space="preserve">easy </w:t>
      </w:r>
      <w:r w:rsidR="00CF057A" w:rsidRPr="00672875">
        <w:rPr>
          <w:b/>
          <w:sz w:val="28"/>
          <w:szCs w:val="28"/>
          <w:u w:val="single"/>
        </w:rPr>
        <w:t>steps</w:t>
      </w:r>
      <w:r w:rsidR="00CF057A" w:rsidRPr="00672875">
        <w:rPr>
          <w:b/>
          <w:sz w:val="28"/>
          <w:szCs w:val="28"/>
        </w:rPr>
        <w:t>:</w:t>
      </w:r>
    </w:p>
    <w:p w:rsidR="00CF057A" w:rsidRDefault="00CF057A" w:rsidP="00F51CF0">
      <w:pPr>
        <w:pStyle w:val="ListParagraph"/>
        <w:numPr>
          <w:ilvl w:val="0"/>
          <w:numId w:val="1"/>
        </w:numPr>
        <w:ind w:left="426" w:hanging="426"/>
      </w:pPr>
      <w:r w:rsidRPr="00FB382D">
        <w:rPr>
          <w:b/>
        </w:rPr>
        <w:t>Contact</w:t>
      </w:r>
      <w:r w:rsidR="00603C17" w:rsidRPr="00FB382D">
        <w:rPr>
          <w:b/>
        </w:rPr>
        <w:t xml:space="preserve"> </w:t>
      </w:r>
      <w:r w:rsidR="006A3A68" w:rsidRPr="00FB382D">
        <w:rPr>
          <w:b/>
        </w:rPr>
        <w:t>your local</w:t>
      </w:r>
      <w:r w:rsidR="00603C17" w:rsidRPr="00FB382D">
        <w:rPr>
          <w:b/>
        </w:rPr>
        <w:t xml:space="preserve"> </w:t>
      </w:r>
      <w:r w:rsidRPr="00FB382D">
        <w:rPr>
          <w:b/>
        </w:rPr>
        <w:t>PID registry</w:t>
      </w:r>
      <w:r>
        <w:t xml:space="preserve"> with your legal land description to confirm or acquire a PID for your livestock operation</w:t>
      </w:r>
      <w:r w:rsidR="006A3A68">
        <w:t xml:space="preserve"> or </w:t>
      </w:r>
      <w:r>
        <w:t>site</w:t>
      </w:r>
    </w:p>
    <w:p w:rsidR="006B5B39" w:rsidRPr="00BD1892" w:rsidRDefault="006B5B39" w:rsidP="00F51CF0">
      <w:pPr>
        <w:pStyle w:val="ListParagraph"/>
        <w:ind w:left="426" w:hanging="426"/>
        <w:rPr>
          <w:sz w:val="10"/>
          <w:szCs w:val="10"/>
        </w:rPr>
      </w:pPr>
    </w:p>
    <w:p w:rsidR="00CF057A" w:rsidRDefault="00CF057A" w:rsidP="00F51CF0">
      <w:pPr>
        <w:pStyle w:val="ListParagraph"/>
        <w:numPr>
          <w:ilvl w:val="0"/>
          <w:numId w:val="1"/>
        </w:numPr>
        <w:ind w:left="426" w:hanging="426"/>
      </w:pPr>
      <w:r w:rsidRPr="003A431A">
        <w:rPr>
          <w:b/>
        </w:rPr>
        <w:t>Contact</w:t>
      </w:r>
      <w:r>
        <w:t xml:space="preserve"> any one of</w:t>
      </w:r>
      <w:r w:rsidR="006B5B39">
        <w:t xml:space="preserve"> </w:t>
      </w:r>
      <w:r w:rsidR="006B5B39" w:rsidRPr="003A431A">
        <w:rPr>
          <w:b/>
        </w:rPr>
        <w:t>our</w:t>
      </w:r>
      <w:r w:rsidRPr="003A431A">
        <w:rPr>
          <w:b/>
        </w:rPr>
        <w:t xml:space="preserve"> Client Services Representatives</w:t>
      </w:r>
      <w:r>
        <w:t xml:space="preserve"> by toll-free telephone at </w:t>
      </w:r>
      <w:r w:rsidRPr="006A3A68">
        <w:rPr>
          <w:b/>
        </w:rPr>
        <w:t>1-877-909-2333</w:t>
      </w:r>
      <w:r>
        <w:t xml:space="preserve"> or email </w:t>
      </w:r>
      <w:hyperlink r:id="rId7" w:history="1">
        <w:r w:rsidRPr="006A1E8D">
          <w:rPr>
            <w:rStyle w:val="Hyperlink"/>
          </w:rPr>
          <w:t>info@canadaid.ca</w:t>
        </w:r>
      </w:hyperlink>
      <w:r w:rsidR="00603C17">
        <w:rPr>
          <w:rStyle w:val="Hyperlink"/>
        </w:rPr>
        <w:t xml:space="preserve"> </w:t>
      </w:r>
      <w:r w:rsidR="00603C17">
        <w:t>to ensure your PID is entered into your Canadian Livestock Tracking System database account and that your emergency contact information is correct</w:t>
      </w:r>
      <w:r w:rsidR="00603C17">
        <w:t>.</w:t>
      </w:r>
    </w:p>
    <w:p w:rsidR="00CF057A" w:rsidRPr="00672875" w:rsidRDefault="00CF057A" w:rsidP="00C538EB">
      <w:pPr>
        <w:rPr>
          <w:b/>
          <w:sz w:val="28"/>
          <w:szCs w:val="28"/>
        </w:rPr>
      </w:pPr>
      <w:r w:rsidRPr="00672875">
        <w:rPr>
          <w:b/>
          <w:sz w:val="28"/>
          <w:szCs w:val="28"/>
        </w:rPr>
        <w:t>Find your local premises registry:</w:t>
      </w:r>
    </w:p>
    <w:p w:rsidR="00CF057A" w:rsidRDefault="00CF057A" w:rsidP="00672875">
      <w:pPr>
        <w:spacing w:after="0" w:line="240" w:lineRule="auto"/>
      </w:pPr>
      <w:r>
        <w:t>British Columbia: 1-888-221-7141</w:t>
      </w:r>
    </w:p>
    <w:p w:rsidR="00CF057A" w:rsidRDefault="00CF057A" w:rsidP="00672875">
      <w:pPr>
        <w:spacing w:after="0" w:line="240" w:lineRule="auto"/>
      </w:pPr>
      <w:r>
        <w:t>Alberta: 310-FARM (3276)</w:t>
      </w:r>
    </w:p>
    <w:p w:rsidR="00CF057A" w:rsidRDefault="00CF057A" w:rsidP="00672875">
      <w:pPr>
        <w:spacing w:after="0" w:line="240" w:lineRule="auto"/>
      </w:pPr>
      <w:r>
        <w:t>Saskatchewan: 1-866-457-2377</w:t>
      </w:r>
    </w:p>
    <w:p w:rsidR="00CF057A" w:rsidRDefault="00CF057A" w:rsidP="00672875">
      <w:pPr>
        <w:spacing w:after="0" w:line="240" w:lineRule="auto"/>
      </w:pPr>
      <w:r>
        <w:t>Manitoba: 204-945-7684</w:t>
      </w:r>
    </w:p>
    <w:p w:rsidR="00CF057A" w:rsidRDefault="00CF057A" w:rsidP="00672875">
      <w:pPr>
        <w:spacing w:after="0" w:line="240" w:lineRule="auto"/>
      </w:pPr>
      <w:r>
        <w:t>Ontario: 1-855-697-7743</w:t>
      </w:r>
    </w:p>
    <w:p w:rsidR="00CF057A" w:rsidRDefault="00CF057A" w:rsidP="00672875">
      <w:pPr>
        <w:spacing w:after="0" w:line="240" w:lineRule="auto"/>
      </w:pPr>
      <w:r>
        <w:t>Quebec: 1-866-270-4319</w:t>
      </w:r>
    </w:p>
    <w:p w:rsidR="00CF057A" w:rsidRDefault="00CF057A" w:rsidP="00672875">
      <w:pPr>
        <w:spacing w:after="0" w:line="240" w:lineRule="auto"/>
      </w:pPr>
      <w:r>
        <w:t>New Brunswick: 1-506-453-2109</w:t>
      </w:r>
    </w:p>
    <w:p w:rsidR="00CF057A" w:rsidRDefault="00CF057A" w:rsidP="00672875">
      <w:pPr>
        <w:spacing w:after="0" w:line="240" w:lineRule="auto"/>
      </w:pPr>
      <w:r>
        <w:t>Nova Scotia: 1-800-279-0825</w:t>
      </w:r>
    </w:p>
    <w:p w:rsidR="00CF057A" w:rsidRDefault="00CF057A" w:rsidP="00672875">
      <w:pPr>
        <w:spacing w:after="0" w:line="240" w:lineRule="auto"/>
      </w:pPr>
      <w:r>
        <w:t>Prince Edward Island: 1-866-PEI-FARM (734-3276)</w:t>
      </w:r>
    </w:p>
    <w:p w:rsidR="00C538EB" w:rsidRDefault="00CF057A" w:rsidP="00672875">
      <w:pPr>
        <w:spacing w:after="0" w:line="240" w:lineRule="auto"/>
      </w:pPr>
      <w:r>
        <w:t>Newfoundland and Labrador: 1-709-637-2088</w:t>
      </w:r>
    </w:p>
    <w:p w:rsidR="00CF057A" w:rsidRDefault="00CF057A" w:rsidP="00672875">
      <w:pPr>
        <w:spacing w:after="0" w:line="240" w:lineRule="auto"/>
      </w:pPr>
      <w:r>
        <w:t>Yukon: 1-867-667-3043</w:t>
      </w:r>
    </w:p>
    <w:p w:rsidR="00672875" w:rsidRPr="00672875" w:rsidRDefault="00672875" w:rsidP="00672875">
      <w:pPr>
        <w:rPr>
          <w:rFonts w:cs="Arial"/>
          <w:sz w:val="10"/>
          <w:szCs w:val="10"/>
        </w:rPr>
      </w:pPr>
    </w:p>
    <w:p w:rsidR="00672875" w:rsidRPr="00F5786F" w:rsidRDefault="00672875" w:rsidP="00672875">
      <w:pPr>
        <w:rPr>
          <w:rFonts w:cs="Arial"/>
        </w:rPr>
      </w:pPr>
      <w:r w:rsidRPr="00F5786F">
        <w:rPr>
          <w:rFonts w:cs="Arial"/>
        </w:rPr>
        <w:t xml:space="preserve">CCIA welcomes all livestock operators to take full advantage of our full array of complimentary, one-on-one training, templates, videos and tools designed to support livestock producers meet their animal identification and traceability data recording and reporting needs. </w:t>
      </w:r>
    </w:p>
    <w:p w:rsidR="00672875" w:rsidRPr="00F5786F" w:rsidRDefault="00672875" w:rsidP="00672875">
      <w:pPr>
        <w:jc w:val="center"/>
        <w:rPr>
          <w:sz w:val="28"/>
          <w:szCs w:val="28"/>
        </w:rPr>
      </w:pPr>
      <w:r w:rsidRPr="00F5786F">
        <w:rPr>
          <w:rFonts w:cs="Arial"/>
          <w:b/>
          <w:sz w:val="28"/>
          <w:szCs w:val="28"/>
        </w:rPr>
        <w:t>Remember:</w:t>
      </w:r>
      <w:r w:rsidRPr="00F5786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Canadian Cattle Identification Agency</w:t>
      </w:r>
      <w:r w:rsidRPr="00F5786F">
        <w:rPr>
          <w:rFonts w:cs="Arial"/>
          <w:sz w:val="28"/>
          <w:szCs w:val="28"/>
        </w:rPr>
        <w:t xml:space="preserve"> works for industry!</w:t>
      </w:r>
    </w:p>
    <w:p w:rsidR="00672875" w:rsidRDefault="00672875" w:rsidP="00672875">
      <w:pPr>
        <w:tabs>
          <w:tab w:val="left" w:pos="1710"/>
        </w:tabs>
        <w:spacing w:after="0"/>
        <w:jc w:val="center"/>
        <w:rPr>
          <w:rFonts w:eastAsia="Times New Roman" w:cs="Arial"/>
          <w:lang w:eastAsia="en-CA"/>
        </w:rPr>
      </w:pPr>
      <w:bookmarkStart w:id="0" w:name="_Hlk492396657"/>
    </w:p>
    <w:p w:rsidR="00151540" w:rsidRDefault="00672875" w:rsidP="00672875">
      <w:pPr>
        <w:tabs>
          <w:tab w:val="left" w:pos="1710"/>
        </w:tabs>
        <w:spacing w:after="0"/>
        <w:jc w:val="center"/>
      </w:pPr>
      <w:r w:rsidRPr="00F5786F">
        <w:rPr>
          <w:rFonts w:eastAsia="Times New Roman" w:cs="Arial"/>
          <w:lang w:eastAsia="en-CA"/>
        </w:rPr>
        <w:t xml:space="preserve">For more information on livestock traceability regulations, please visit </w:t>
      </w:r>
      <w:hyperlink r:id="rId8" w:history="1">
        <w:r w:rsidRPr="00F5786F">
          <w:rPr>
            <w:rStyle w:val="Hyperlink"/>
            <w:rFonts w:eastAsia="Times New Roman" w:cs="Arial"/>
            <w:lang w:eastAsia="en-CA"/>
          </w:rPr>
          <w:t>inspection.gc.ca/traceability</w:t>
        </w:r>
      </w:hyperlink>
      <w:r w:rsidRPr="00F5786F">
        <w:rPr>
          <w:rFonts w:eastAsia="Times New Roman" w:cs="Arial"/>
          <w:lang w:eastAsia="en-CA"/>
        </w:rPr>
        <w:t>.</w:t>
      </w:r>
      <w:bookmarkStart w:id="1" w:name="_GoBack"/>
      <w:bookmarkEnd w:id="0"/>
      <w:bookmarkEnd w:id="1"/>
    </w:p>
    <w:sectPr w:rsidR="00151540" w:rsidSect="00BD1892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2A" w:rsidRDefault="00CC5B2A" w:rsidP="002F2026">
      <w:pPr>
        <w:spacing w:after="0" w:line="240" w:lineRule="auto"/>
      </w:pPr>
      <w:r>
        <w:separator/>
      </w:r>
    </w:p>
  </w:endnote>
  <w:endnote w:type="continuationSeparator" w:id="0">
    <w:p w:rsidR="00CC5B2A" w:rsidRDefault="00CC5B2A" w:rsidP="002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2A" w:rsidRDefault="00CC5B2A" w:rsidP="002F2026">
      <w:pPr>
        <w:spacing w:after="0" w:line="240" w:lineRule="auto"/>
      </w:pPr>
      <w:r>
        <w:separator/>
      </w:r>
    </w:p>
  </w:footnote>
  <w:footnote w:type="continuationSeparator" w:id="0">
    <w:p w:rsidR="00CC5B2A" w:rsidRDefault="00CC5B2A" w:rsidP="002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3A" w:rsidRDefault="002F2026" w:rsidP="002F2026">
    <w:pPr>
      <w:rPr>
        <w:b/>
        <w:sz w:val="28"/>
        <w:szCs w:val="28"/>
      </w:rPr>
    </w:pPr>
    <w:r w:rsidRPr="002F2026">
      <w:rPr>
        <w:sz w:val="28"/>
        <w:szCs w:val="28"/>
      </w:rPr>
      <w:t xml:space="preserve">PREMISES IDENTIFICATION: </w:t>
    </w:r>
    <w:r w:rsidRPr="002F2026">
      <w:rPr>
        <w:b/>
        <w:sz w:val="28"/>
        <w:szCs w:val="28"/>
      </w:rPr>
      <w:t>Expected</w:t>
    </w:r>
    <w:r w:rsidRPr="002F2026">
      <w:rPr>
        <w:sz w:val="28"/>
        <w:szCs w:val="28"/>
      </w:rPr>
      <w:t xml:space="preserve"> </w:t>
    </w:r>
    <w:r w:rsidRPr="002F2026">
      <w:rPr>
        <w:b/>
        <w:sz w:val="28"/>
        <w:szCs w:val="28"/>
      </w:rPr>
      <w:t>regulatory changes</w:t>
    </w:r>
    <w:r w:rsidR="009D2C77">
      <w:rPr>
        <w:b/>
        <w:sz w:val="28"/>
        <w:szCs w:val="28"/>
      </w:rPr>
      <w:t xml:space="preserve"> </w:t>
    </w:r>
  </w:p>
  <w:p w:rsidR="009D2C77" w:rsidRDefault="009D2C77" w:rsidP="009D2C77">
    <w:pPr>
      <w:spacing w:after="0" w:line="240" w:lineRule="auto"/>
    </w:pPr>
    <w:r>
      <w:t xml:space="preserve">All Canadian Livestock Operators </w:t>
    </w:r>
  </w:p>
  <w:p w:rsidR="00637162" w:rsidRPr="00637162" w:rsidRDefault="00637162" w:rsidP="009D2C77">
    <w:pPr>
      <w:spacing w:after="0" w:line="240" w:lineRule="auto"/>
    </w:pPr>
    <w:r>
      <w:t>September 6, 2017</w:t>
    </w:r>
  </w:p>
  <w:p w:rsidR="002F2026" w:rsidRDefault="002F2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51A"/>
    <w:multiLevelType w:val="hybridMultilevel"/>
    <w:tmpl w:val="7B46C2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E4"/>
    <w:rsid w:val="00151540"/>
    <w:rsid w:val="00174319"/>
    <w:rsid w:val="00241714"/>
    <w:rsid w:val="002F2026"/>
    <w:rsid w:val="003A431A"/>
    <w:rsid w:val="006001D6"/>
    <w:rsid w:val="00603C17"/>
    <w:rsid w:val="00637162"/>
    <w:rsid w:val="00672875"/>
    <w:rsid w:val="006A3A68"/>
    <w:rsid w:val="006B5B39"/>
    <w:rsid w:val="009D2C77"/>
    <w:rsid w:val="00B734B6"/>
    <w:rsid w:val="00BD1892"/>
    <w:rsid w:val="00C538EB"/>
    <w:rsid w:val="00CC5B2A"/>
    <w:rsid w:val="00CC69E4"/>
    <w:rsid w:val="00CF057A"/>
    <w:rsid w:val="00F51CF0"/>
    <w:rsid w:val="00F8773A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0E1A"/>
  <w15:chartTrackingRefBased/>
  <w15:docId w15:val="{62818B56-64F0-4BAF-A067-B0801BF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5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26"/>
  </w:style>
  <w:style w:type="paragraph" w:styleId="Footer">
    <w:name w:val="footer"/>
    <w:basedOn w:val="Normal"/>
    <w:link w:val="FooterChar"/>
    <w:uiPriority w:val="99"/>
    <w:unhideWhenUsed/>
    <w:rsid w:val="002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ion.gc.ca/trace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nadai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Maki-Adair</dc:creator>
  <cp:keywords/>
  <dc:description/>
  <cp:lastModifiedBy>Kori Maki-Adair</cp:lastModifiedBy>
  <cp:revision>8</cp:revision>
  <dcterms:created xsi:type="dcterms:W3CDTF">2017-09-05T23:36:00Z</dcterms:created>
  <dcterms:modified xsi:type="dcterms:W3CDTF">2017-09-05T23:49:00Z</dcterms:modified>
</cp:coreProperties>
</file>